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C0" w:rsidRDefault="005D61F7">
      <w:pPr>
        <w:spacing w:line="254" w:lineRule="auto"/>
        <w:rPr>
          <w:color w:val="FF0000"/>
        </w:rPr>
      </w:pPr>
      <w:r>
        <w:rPr>
          <w:color w:val="FF0000"/>
        </w:rPr>
        <w:t>“Newsy” the ESOL Tutor Newsletter</w:t>
      </w:r>
    </w:p>
    <w:p w:rsidR="009826C0" w:rsidRDefault="002F210C">
      <w:pPr>
        <w:spacing w:line="254" w:lineRule="auto"/>
        <w:rPr>
          <w:color w:val="FF0000"/>
        </w:rPr>
      </w:pPr>
      <w:r>
        <w:rPr>
          <w:color w:val="FF0000"/>
        </w:rPr>
        <w:t>October</w:t>
      </w:r>
      <w:r w:rsidR="005D61F7">
        <w:rPr>
          <w:color w:val="FF0000"/>
        </w:rPr>
        <w:t xml:space="preserve">, 2021      </w:t>
      </w:r>
    </w:p>
    <w:p w:rsidR="009826C0" w:rsidRDefault="00DD0BA1">
      <w:pPr>
        <w:spacing w:line="254" w:lineRule="auto"/>
        <w:jc w:val="center"/>
        <w:rPr>
          <w:rFonts w:ascii="Comic Sans MS" w:eastAsia="Comic Sans MS" w:hAnsi="Comic Sans MS" w:cs="Comic Sans MS"/>
          <w:color w:val="FF0000"/>
        </w:rPr>
      </w:pPr>
      <w:r>
        <w:rPr>
          <w:noProof/>
        </w:rPr>
        <w:drawing>
          <wp:inline distT="0" distB="0" distL="0" distR="0" wp14:anchorId="7DA0C862" wp14:editId="1C344DFE">
            <wp:extent cx="1209675" cy="120011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09675" cy="1200112"/>
                    </a:xfrm>
                    <a:prstGeom prst="rect">
                      <a:avLst/>
                    </a:prstGeom>
                  </pic:spPr>
                </pic:pic>
              </a:graphicData>
            </a:graphic>
          </wp:inline>
        </w:drawing>
      </w:r>
    </w:p>
    <w:p w:rsidR="009826C0" w:rsidRPr="00EE389E" w:rsidRDefault="005D61F7">
      <w:pPr>
        <w:spacing w:line="254" w:lineRule="auto"/>
        <w:rPr>
          <w:b/>
          <w:color w:val="2E75B5"/>
          <w:sz w:val="28"/>
          <w:szCs w:val="28"/>
        </w:rPr>
      </w:pPr>
      <w:r>
        <w:rPr>
          <w:b/>
          <w:color w:val="2E75B5"/>
          <w:sz w:val="28"/>
          <w:szCs w:val="28"/>
        </w:rPr>
        <w:t>Welcome to</w:t>
      </w:r>
      <w:r>
        <w:rPr>
          <w:rFonts w:ascii="Comic Sans MS" w:eastAsia="Comic Sans MS" w:hAnsi="Comic Sans MS" w:cs="Comic Sans MS"/>
          <w:b/>
          <w:color w:val="2E75B5"/>
          <w:sz w:val="32"/>
          <w:szCs w:val="32"/>
        </w:rPr>
        <w:t xml:space="preserve"> “NEWSY”</w:t>
      </w:r>
      <w:r>
        <w:rPr>
          <w:b/>
          <w:color w:val="2E75B5"/>
          <w:sz w:val="32"/>
          <w:szCs w:val="32"/>
        </w:rPr>
        <w:t xml:space="preserve"> </w:t>
      </w:r>
      <w:r>
        <w:rPr>
          <w:b/>
          <w:color w:val="2E75B5"/>
          <w:sz w:val="28"/>
          <w:szCs w:val="28"/>
        </w:rPr>
        <w:t xml:space="preserve">the Literacy Unlimited Tutor Bulletin </w:t>
      </w:r>
    </w:p>
    <w:p w:rsidR="005D7D05" w:rsidRDefault="005D7D05">
      <w:pPr>
        <w:spacing w:line="254" w:lineRule="auto"/>
        <w:jc w:val="center"/>
        <w:rPr>
          <w:rFonts w:ascii="Arial" w:eastAsia="Arial" w:hAnsi="Arial" w:cs="Arial"/>
          <w:b/>
          <w:u w:val="single"/>
        </w:rPr>
      </w:pPr>
      <w:bookmarkStart w:id="0" w:name="_heading=h.gjdgxs" w:colFirst="0" w:colLast="0"/>
      <w:bookmarkEnd w:id="0"/>
    </w:p>
    <w:p w:rsidR="009826C0" w:rsidRDefault="00C9061D" w:rsidP="00DD0BA1">
      <w:pPr>
        <w:spacing w:line="254" w:lineRule="auto"/>
        <w:jc w:val="center"/>
        <w:rPr>
          <w:rFonts w:ascii="Arial" w:eastAsia="Arial" w:hAnsi="Arial" w:cs="Arial"/>
          <w:b/>
          <w:u w:val="single"/>
        </w:rPr>
      </w:pPr>
      <w:r>
        <w:rPr>
          <w:noProof/>
        </w:rPr>
        <w:drawing>
          <wp:inline distT="0" distB="0" distL="0" distR="0">
            <wp:extent cx="2143125" cy="1733550"/>
            <wp:effectExtent l="0" t="0" r="9525" b="0"/>
            <wp:docPr id="2" name="Picture 2" descr="Why Do Leaves Change Color in the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Do Leaves Change Color in the F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733550"/>
                    </a:xfrm>
                    <a:prstGeom prst="rect">
                      <a:avLst/>
                    </a:prstGeom>
                    <a:noFill/>
                    <a:ln>
                      <a:noFill/>
                    </a:ln>
                  </pic:spPr>
                </pic:pic>
              </a:graphicData>
            </a:graphic>
          </wp:inline>
        </w:drawing>
      </w:r>
    </w:p>
    <w:p w:rsidR="00EC0C4F" w:rsidRDefault="00EC0C4F">
      <w:pPr>
        <w:spacing w:line="254" w:lineRule="auto"/>
        <w:jc w:val="center"/>
        <w:rPr>
          <w:rFonts w:ascii="Arial" w:eastAsia="Arial" w:hAnsi="Arial" w:cs="Arial"/>
          <w:b/>
          <w:u w:val="single"/>
        </w:rPr>
      </w:pPr>
    </w:p>
    <w:p w:rsidR="00336598" w:rsidRDefault="008132E9">
      <w:pPr>
        <w:spacing w:line="254" w:lineRule="auto"/>
        <w:rPr>
          <w:rFonts w:ascii="Arial" w:eastAsia="Arial" w:hAnsi="Arial" w:cs="Arial"/>
        </w:rPr>
      </w:pPr>
      <w:r>
        <w:rPr>
          <w:rFonts w:ascii="Arial" w:eastAsia="Arial" w:hAnsi="Arial" w:cs="Arial"/>
        </w:rPr>
        <w:t>Hi everyone,</w:t>
      </w:r>
    </w:p>
    <w:p w:rsidR="0000671E" w:rsidRDefault="00DD0BA1">
      <w:pPr>
        <w:spacing w:line="254" w:lineRule="auto"/>
        <w:rPr>
          <w:rFonts w:ascii="Arial" w:eastAsia="Arial" w:hAnsi="Arial" w:cs="Arial"/>
        </w:rPr>
      </w:pPr>
      <w:r>
        <w:rPr>
          <w:rFonts w:ascii="Arial" w:eastAsia="Arial" w:hAnsi="Arial" w:cs="Arial"/>
        </w:rPr>
        <w:t xml:space="preserve">We hope you had a chance to enjoy some time off </w:t>
      </w:r>
      <w:r w:rsidR="003959F3">
        <w:rPr>
          <w:rFonts w:ascii="Arial" w:eastAsia="Arial" w:hAnsi="Arial" w:cs="Arial"/>
        </w:rPr>
        <w:t xml:space="preserve">this summer </w:t>
      </w:r>
      <w:r>
        <w:rPr>
          <w:rFonts w:ascii="Arial" w:eastAsia="Arial" w:hAnsi="Arial" w:cs="Arial"/>
        </w:rPr>
        <w:t>and were able to catch up with family and friends.  We are excited to br</w:t>
      </w:r>
      <w:r w:rsidR="0000671E">
        <w:rPr>
          <w:rFonts w:ascii="Arial" w:eastAsia="Arial" w:hAnsi="Arial" w:cs="Arial"/>
        </w:rPr>
        <w:t xml:space="preserve">ing you some new activities </w:t>
      </w:r>
      <w:r w:rsidR="00DE7C5B">
        <w:rPr>
          <w:rFonts w:ascii="Arial" w:eastAsia="Arial" w:hAnsi="Arial" w:cs="Arial"/>
        </w:rPr>
        <w:t xml:space="preserve">and ideas </w:t>
      </w:r>
      <w:r w:rsidR="0000671E">
        <w:rPr>
          <w:rFonts w:ascii="Arial" w:eastAsia="Arial" w:hAnsi="Arial" w:cs="Arial"/>
        </w:rPr>
        <w:t xml:space="preserve">to </w:t>
      </w:r>
      <w:r w:rsidR="005D7311">
        <w:rPr>
          <w:rFonts w:ascii="Arial" w:eastAsia="Arial" w:hAnsi="Arial" w:cs="Arial"/>
        </w:rPr>
        <w:t>help you fall into October</w:t>
      </w:r>
      <w:r w:rsidR="00E91774">
        <w:rPr>
          <w:rFonts w:ascii="Arial" w:eastAsia="Arial" w:hAnsi="Arial" w:cs="Arial"/>
        </w:rPr>
        <w:t>.</w:t>
      </w:r>
    </w:p>
    <w:p w:rsidR="00F61923" w:rsidRPr="00AC646F" w:rsidRDefault="00F61923" w:rsidP="00F61923">
      <w:pPr>
        <w:spacing w:line="254" w:lineRule="auto"/>
        <w:rPr>
          <w:rFonts w:ascii="Arial" w:eastAsia="Arial" w:hAnsi="Arial" w:cs="Arial"/>
          <w:b/>
          <w:u w:val="single"/>
        </w:rPr>
      </w:pPr>
      <w:r w:rsidRPr="00AC646F">
        <w:rPr>
          <w:rFonts w:ascii="Arial" w:eastAsia="Arial" w:hAnsi="Arial" w:cs="Arial"/>
          <w:b/>
          <w:u w:val="single"/>
        </w:rPr>
        <w:t>Tutor and Student Social Hours</w:t>
      </w:r>
    </w:p>
    <w:p w:rsidR="00F61923" w:rsidRDefault="00F61923" w:rsidP="004858D8">
      <w:pPr>
        <w:spacing w:line="254" w:lineRule="auto"/>
        <w:rPr>
          <w:rFonts w:ascii="Arial" w:eastAsia="Arial" w:hAnsi="Arial" w:cs="Arial"/>
        </w:rPr>
      </w:pPr>
      <w:r>
        <w:rPr>
          <w:rFonts w:ascii="Arial" w:eastAsia="Arial" w:hAnsi="Arial" w:cs="Arial"/>
        </w:rPr>
        <w:t>We enjoyed getting together this summer with students and tutors and we would like to continue.</w:t>
      </w:r>
      <w:r w:rsidR="00564BE6">
        <w:rPr>
          <w:rFonts w:ascii="Arial" w:eastAsia="Arial" w:hAnsi="Arial" w:cs="Arial"/>
        </w:rPr>
        <w:t xml:space="preserve"> Login or come in to connect</w:t>
      </w:r>
      <w:r w:rsidR="004D1B4B">
        <w:rPr>
          <w:rFonts w:ascii="Arial" w:eastAsia="Arial" w:hAnsi="Arial" w:cs="Arial"/>
        </w:rPr>
        <w:t xml:space="preserve"> with your student, meet someone new, and enjoy an icebreaker activity.</w:t>
      </w:r>
      <w:r>
        <w:rPr>
          <w:rFonts w:ascii="Arial" w:eastAsia="Arial" w:hAnsi="Arial" w:cs="Arial"/>
        </w:rPr>
        <w:t xml:space="preserve">  </w:t>
      </w:r>
    </w:p>
    <w:p w:rsidR="00F61923" w:rsidRDefault="00F61923" w:rsidP="00F61923">
      <w:pPr>
        <w:spacing w:line="254" w:lineRule="auto"/>
        <w:jc w:val="center"/>
        <w:rPr>
          <w:rFonts w:ascii="Arial" w:eastAsia="Arial" w:hAnsi="Arial" w:cs="Arial"/>
          <w:b/>
        </w:rPr>
      </w:pPr>
      <w:r>
        <w:rPr>
          <w:rFonts w:ascii="Arial" w:eastAsia="Arial" w:hAnsi="Arial" w:cs="Arial"/>
          <w:b/>
        </w:rPr>
        <w:t>Virtual S</w:t>
      </w:r>
      <w:r w:rsidRPr="00F61923">
        <w:rPr>
          <w:rFonts w:ascii="Arial" w:eastAsia="Arial" w:hAnsi="Arial" w:cs="Arial"/>
          <w:b/>
        </w:rPr>
        <w:t>ocial Hour</w:t>
      </w:r>
    </w:p>
    <w:p w:rsidR="00F61923" w:rsidRPr="00F61923" w:rsidRDefault="00F61923" w:rsidP="00F61923">
      <w:pPr>
        <w:spacing w:line="254" w:lineRule="auto"/>
        <w:jc w:val="center"/>
        <w:rPr>
          <w:rFonts w:ascii="Arial" w:eastAsia="Arial" w:hAnsi="Arial" w:cs="Arial"/>
        </w:rPr>
      </w:pPr>
      <w:r w:rsidRPr="00F61923">
        <w:rPr>
          <w:rFonts w:ascii="Arial" w:eastAsia="Arial" w:hAnsi="Arial" w:cs="Arial"/>
        </w:rPr>
        <w:t>Tuesday October 12</w:t>
      </w:r>
      <w:r w:rsidRPr="00F61923">
        <w:rPr>
          <w:rFonts w:ascii="Arial" w:eastAsia="Arial" w:hAnsi="Arial" w:cs="Arial"/>
          <w:vertAlign w:val="superscript"/>
        </w:rPr>
        <w:t xml:space="preserve">th </w:t>
      </w:r>
    </w:p>
    <w:p w:rsidR="00F61923" w:rsidRPr="00F61923" w:rsidRDefault="00F61923" w:rsidP="00F61923">
      <w:pPr>
        <w:spacing w:line="254" w:lineRule="auto"/>
        <w:jc w:val="center"/>
        <w:rPr>
          <w:rFonts w:ascii="Arial" w:eastAsia="Arial" w:hAnsi="Arial" w:cs="Arial"/>
        </w:rPr>
      </w:pPr>
      <w:r w:rsidRPr="00F61923">
        <w:rPr>
          <w:rFonts w:ascii="Arial" w:eastAsia="Arial" w:hAnsi="Arial" w:cs="Arial"/>
        </w:rPr>
        <w:t>3:00 – 4:30 PM</w:t>
      </w:r>
    </w:p>
    <w:p w:rsidR="00F61923" w:rsidRPr="004C61E0" w:rsidRDefault="00F61923" w:rsidP="00F61923">
      <w:pPr>
        <w:spacing w:line="254" w:lineRule="auto"/>
        <w:jc w:val="center"/>
        <w:rPr>
          <w:rFonts w:ascii="Arial" w:eastAsia="Arial" w:hAnsi="Arial" w:cs="Arial"/>
          <w:b/>
        </w:rPr>
      </w:pPr>
    </w:p>
    <w:p w:rsidR="00F61923" w:rsidRDefault="00F61923" w:rsidP="00F61923">
      <w:pPr>
        <w:spacing w:line="254" w:lineRule="auto"/>
        <w:jc w:val="center"/>
        <w:rPr>
          <w:rFonts w:ascii="Arial" w:eastAsia="Arial" w:hAnsi="Arial" w:cs="Arial"/>
          <w:b/>
        </w:rPr>
      </w:pPr>
      <w:r>
        <w:rPr>
          <w:rFonts w:ascii="Arial" w:eastAsia="Arial" w:hAnsi="Arial" w:cs="Arial"/>
          <w:b/>
        </w:rPr>
        <w:t>In-person Social Hour</w:t>
      </w:r>
    </w:p>
    <w:p w:rsidR="00F61923" w:rsidRPr="00F61923" w:rsidRDefault="00F61923" w:rsidP="00F61923">
      <w:pPr>
        <w:spacing w:line="254" w:lineRule="auto"/>
        <w:jc w:val="center"/>
        <w:rPr>
          <w:rFonts w:ascii="Arial" w:eastAsia="Arial" w:hAnsi="Arial" w:cs="Arial"/>
        </w:rPr>
      </w:pPr>
      <w:r w:rsidRPr="00F61923">
        <w:rPr>
          <w:rFonts w:ascii="Arial" w:eastAsia="Arial" w:hAnsi="Arial" w:cs="Arial"/>
        </w:rPr>
        <w:t>October 26</w:t>
      </w:r>
      <w:r w:rsidRPr="00F61923">
        <w:rPr>
          <w:rFonts w:ascii="Arial" w:eastAsia="Arial" w:hAnsi="Arial" w:cs="Arial"/>
          <w:vertAlign w:val="superscript"/>
        </w:rPr>
        <w:t xml:space="preserve">th  </w:t>
      </w:r>
    </w:p>
    <w:p w:rsidR="00F61923" w:rsidRPr="00F61923" w:rsidRDefault="00F61923" w:rsidP="00F61923">
      <w:pPr>
        <w:spacing w:line="254" w:lineRule="auto"/>
        <w:jc w:val="center"/>
        <w:rPr>
          <w:rFonts w:ascii="Arial" w:eastAsia="Arial" w:hAnsi="Arial" w:cs="Arial"/>
        </w:rPr>
      </w:pPr>
      <w:r w:rsidRPr="00F61923">
        <w:rPr>
          <w:rFonts w:ascii="Arial" w:eastAsia="Arial" w:hAnsi="Arial" w:cs="Arial"/>
        </w:rPr>
        <w:t>5:30 – 7:00 PM</w:t>
      </w:r>
    </w:p>
    <w:p w:rsidR="00F61923" w:rsidRDefault="00F61923" w:rsidP="00F61923">
      <w:pPr>
        <w:spacing w:line="254" w:lineRule="auto"/>
        <w:jc w:val="center"/>
        <w:rPr>
          <w:rFonts w:ascii="Arial" w:eastAsia="Arial" w:hAnsi="Arial" w:cs="Arial"/>
        </w:rPr>
      </w:pPr>
      <w:r w:rsidRPr="00F61923">
        <w:rPr>
          <w:rFonts w:ascii="Arial" w:eastAsia="Arial" w:hAnsi="Arial" w:cs="Arial"/>
        </w:rPr>
        <w:lastRenderedPageBreak/>
        <w:t xml:space="preserve">Framingham Library – </w:t>
      </w:r>
      <w:proofErr w:type="spellStart"/>
      <w:r w:rsidRPr="00F61923">
        <w:rPr>
          <w:rFonts w:ascii="Arial" w:eastAsia="Arial" w:hAnsi="Arial" w:cs="Arial"/>
        </w:rPr>
        <w:t>Costin</w:t>
      </w:r>
      <w:proofErr w:type="spellEnd"/>
      <w:r w:rsidRPr="00F61923">
        <w:rPr>
          <w:rFonts w:ascii="Arial" w:eastAsia="Arial" w:hAnsi="Arial" w:cs="Arial"/>
        </w:rPr>
        <w:t xml:space="preserve"> Room</w:t>
      </w:r>
    </w:p>
    <w:p w:rsidR="00DE7C5B" w:rsidRPr="005E6E4E" w:rsidRDefault="004D1B4B" w:rsidP="005E6E4E">
      <w:pPr>
        <w:spacing w:line="254" w:lineRule="auto"/>
        <w:ind w:left="720"/>
        <w:rPr>
          <w:rFonts w:ascii="Arial" w:eastAsia="Arial" w:hAnsi="Arial" w:cs="Arial"/>
          <w:i/>
          <w:sz w:val="18"/>
          <w:szCs w:val="18"/>
        </w:rPr>
      </w:pPr>
      <w:r w:rsidRPr="005E6E4E">
        <w:rPr>
          <w:rFonts w:ascii="Arial" w:eastAsia="Arial" w:hAnsi="Arial" w:cs="Arial"/>
          <w:i/>
          <w:sz w:val="18"/>
          <w:szCs w:val="18"/>
        </w:rPr>
        <w:t>Good to Know:</w:t>
      </w:r>
      <w:r w:rsidRPr="005E6E4E">
        <w:rPr>
          <w:rFonts w:ascii="Arial" w:eastAsia="Arial" w:hAnsi="Arial" w:cs="Arial"/>
          <w:sz w:val="18"/>
          <w:szCs w:val="18"/>
        </w:rPr>
        <w:t xml:space="preserve"> </w:t>
      </w:r>
      <w:r w:rsidRPr="005E6E4E">
        <w:rPr>
          <w:rFonts w:ascii="Arial" w:eastAsia="Arial" w:hAnsi="Arial" w:cs="Arial"/>
          <w:i/>
          <w:sz w:val="18"/>
          <w:szCs w:val="18"/>
        </w:rPr>
        <w:t>the in-person Social Hour will be indoors. There will be no community food or drink allowed. It’s BYOWB (bring your own water bottle). The Literacy classroom will be used for mask breaks for one person at a time.</w:t>
      </w:r>
    </w:p>
    <w:p w:rsidR="004858D8" w:rsidRPr="00AC646F" w:rsidRDefault="00B61989" w:rsidP="004858D8">
      <w:pPr>
        <w:spacing w:line="254" w:lineRule="auto"/>
        <w:rPr>
          <w:rFonts w:ascii="Arial" w:hAnsi="Arial" w:cs="Arial"/>
          <w:b/>
          <w:u w:val="single"/>
        </w:rPr>
      </w:pPr>
      <w:r w:rsidRPr="00AC646F">
        <w:rPr>
          <w:rFonts w:ascii="Arial" w:hAnsi="Arial" w:cs="Arial"/>
          <w:b/>
          <w:u w:val="single"/>
        </w:rPr>
        <w:t>Literacy Unlimited 2022 Calendar Fundraiser</w:t>
      </w:r>
    </w:p>
    <w:p w:rsidR="00B61989" w:rsidRDefault="00CF29E6" w:rsidP="00B61989">
      <w:pPr>
        <w:spacing w:after="0" w:line="240" w:lineRule="auto"/>
        <w:rPr>
          <w:rFonts w:ascii="Arial" w:eastAsia="Times New Roman" w:hAnsi="Arial" w:cs="Arial"/>
          <w:color w:val="000000"/>
        </w:rPr>
      </w:pPr>
      <w:r>
        <w:rPr>
          <w:rFonts w:ascii="Arial" w:eastAsia="Times New Roman" w:hAnsi="Arial" w:cs="Arial"/>
          <w:color w:val="000000"/>
        </w:rPr>
        <w:t xml:space="preserve">Long-time volunteer </w:t>
      </w:r>
      <w:r w:rsidR="00B61989" w:rsidRPr="00B61989">
        <w:rPr>
          <w:rFonts w:ascii="Arial" w:eastAsia="Times New Roman" w:hAnsi="Arial" w:cs="Arial"/>
          <w:color w:val="000000"/>
        </w:rPr>
        <w:t>Tim Hamilton has generously donated photographs from his Farm Pond project he started a year ago to mark the changing seasons. All proceeds from this fundraiser will go directly to Literacy Unlimited’s operating budget and help us continue to serve our students.</w:t>
      </w:r>
      <w:r>
        <w:rPr>
          <w:rFonts w:ascii="Arial" w:eastAsia="Times New Roman" w:hAnsi="Arial" w:cs="Arial"/>
          <w:color w:val="000000"/>
        </w:rPr>
        <w:t xml:space="preserve">  To access the preorder form: </w:t>
      </w:r>
      <w:hyperlink r:id="rId11" w:tgtFrame="_blank" w:history="1">
        <w:r>
          <w:rPr>
            <w:rStyle w:val="Hyperlink"/>
            <w:rFonts w:ascii="Arial" w:hAnsi="Arial" w:cs="Arial"/>
          </w:rPr>
          <w:t>https://www.emailmeform.com/builder/form/7h6a3qd6c81I0S</w:t>
        </w:r>
      </w:hyperlink>
    </w:p>
    <w:p w:rsidR="004D1B4B" w:rsidRPr="00B61989" w:rsidRDefault="004D1B4B" w:rsidP="00B61989">
      <w:pPr>
        <w:spacing w:after="0" w:line="240" w:lineRule="auto"/>
        <w:rPr>
          <w:rFonts w:ascii="Times New Roman" w:eastAsia="Times New Roman" w:hAnsi="Times New Roman" w:cs="Times New Roman"/>
          <w:sz w:val="24"/>
          <w:szCs w:val="24"/>
        </w:rPr>
      </w:pPr>
    </w:p>
    <w:p w:rsidR="004858D8" w:rsidRPr="00AC646F" w:rsidRDefault="004D1B4B" w:rsidP="00A47FAF">
      <w:pPr>
        <w:spacing w:line="254" w:lineRule="auto"/>
        <w:rPr>
          <w:rFonts w:ascii="Arial" w:hAnsi="Arial" w:cs="Arial"/>
          <w:b/>
          <w:u w:val="single"/>
        </w:rPr>
      </w:pPr>
      <w:r w:rsidRPr="00AC646F">
        <w:rPr>
          <w:rFonts w:ascii="Arial" w:hAnsi="Arial" w:cs="Arial"/>
          <w:b/>
          <w:u w:val="single"/>
        </w:rPr>
        <w:t>Call for</w:t>
      </w:r>
      <w:r w:rsidR="00A04D8F" w:rsidRPr="00AC646F">
        <w:rPr>
          <w:rFonts w:ascii="Arial" w:hAnsi="Arial" w:cs="Arial"/>
          <w:b/>
          <w:u w:val="single"/>
        </w:rPr>
        <w:t xml:space="preserve"> In-Person Volunteer</w:t>
      </w:r>
      <w:r w:rsidRPr="00AC646F">
        <w:rPr>
          <w:rFonts w:ascii="Arial" w:hAnsi="Arial" w:cs="Arial"/>
          <w:b/>
          <w:u w:val="single"/>
        </w:rPr>
        <w:t xml:space="preserve"> Teaching Assist</w:t>
      </w:r>
      <w:r w:rsidR="00A04D8F" w:rsidRPr="00AC646F">
        <w:rPr>
          <w:rFonts w:ascii="Arial" w:hAnsi="Arial" w:cs="Arial"/>
          <w:b/>
          <w:u w:val="single"/>
        </w:rPr>
        <w:t>ant on Tuesday Nights</w:t>
      </w:r>
    </w:p>
    <w:p w:rsidR="004D1B4B" w:rsidRDefault="00A04D8F" w:rsidP="00A47FAF">
      <w:pPr>
        <w:spacing w:line="254" w:lineRule="auto"/>
        <w:rPr>
          <w:rFonts w:ascii="Arial" w:hAnsi="Arial" w:cs="Arial"/>
          <w:b/>
        </w:rPr>
      </w:pPr>
      <w:r w:rsidRPr="004F3A1A">
        <w:rPr>
          <w:rFonts w:ascii="Arial" w:eastAsia="Times New Roman" w:hAnsi="Arial" w:cs="Arial"/>
          <w:color w:val="000000"/>
        </w:rPr>
        <w:t xml:space="preserve">Are you interested in becoming a Conversation </w:t>
      </w:r>
      <w:r w:rsidR="004F3A1A" w:rsidRPr="004F3A1A">
        <w:rPr>
          <w:rFonts w:ascii="Arial" w:eastAsia="Times New Roman" w:hAnsi="Arial" w:cs="Arial"/>
          <w:color w:val="000000"/>
        </w:rPr>
        <w:t xml:space="preserve">Class </w:t>
      </w:r>
      <w:r w:rsidRPr="004F3A1A">
        <w:rPr>
          <w:rFonts w:ascii="Arial" w:eastAsia="Times New Roman" w:hAnsi="Arial" w:cs="Arial"/>
          <w:color w:val="000000"/>
        </w:rPr>
        <w:t xml:space="preserve">Leader? Here’s a chance to </w:t>
      </w:r>
      <w:r w:rsidR="005E6E4E">
        <w:rPr>
          <w:rFonts w:ascii="Arial" w:eastAsia="Times New Roman" w:hAnsi="Arial" w:cs="Arial"/>
          <w:color w:val="000000"/>
        </w:rPr>
        <w:t>shadow and help out a seasoned class leader</w:t>
      </w:r>
      <w:r w:rsidRPr="004F3A1A">
        <w:rPr>
          <w:rFonts w:ascii="Arial" w:eastAsia="Times New Roman" w:hAnsi="Arial" w:cs="Arial"/>
          <w:color w:val="000000"/>
        </w:rPr>
        <w:t xml:space="preserve"> in a Low English Beginner class on Tuesday nights, 7:00 – 8:30 PM. Class will be held October 19th – December 21st in the </w:t>
      </w:r>
      <w:r w:rsidR="00CF29E6">
        <w:rPr>
          <w:rFonts w:ascii="Arial" w:eastAsia="Times New Roman" w:hAnsi="Arial" w:cs="Arial"/>
          <w:color w:val="000000"/>
        </w:rPr>
        <w:t xml:space="preserve">Framingham Library’s </w:t>
      </w:r>
      <w:r w:rsidRPr="004F3A1A">
        <w:rPr>
          <w:rFonts w:ascii="Arial" w:eastAsia="Times New Roman" w:hAnsi="Arial" w:cs="Arial"/>
          <w:color w:val="000000"/>
        </w:rPr>
        <w:t>Costin room. You do not have to commit to all the class sessi</w:t>
      </w:r>
      <w:r w:rsidR="00CF29E6">
        <w:rPr>
          <w:rFonts w:ascii="Arial" w:eastAsia="Times New Roman" w:hAnsi="Arial" w:cs="Arial"/>
          <w:color w:val="000000"/>
        </w:rPr>
        <w:t xml:space="preserve">ons! To learn more contact us at: </w:t>
      </w:r>
      <w:hyperlink r:id="rId12" w:history="1">
        <w:r w:rsidR="00CF29E6" w:rsidRPr="000B7261">
          <w:rPr>
            <w:rStyle w:val="Hyperlink"/>
            <w:rFonts w:ascii="Arial" w:eastAsia="Times New Roman" w:hAnsi="Arial" w:cs="Arial"/>
          </w:rPr>
          <w:t>fplmail4@minlib.net</w:t>
        </w:r>
      </w:hyperlink>
      <w:r w:rsidR="00CF29E6">
        <w:rPr>
          <w:rFonts w:ascii="Arial" w:eastAsia="Times New Roman" w:hAnsi="Arial" w:cs="Arial"/>
          <w:color w:val="000000"/>
        </w:rPr>
        <w:t xml:space="preserve">.  </w:t>
      </w:r>
    </w:p>
    <w:p w:rsidR="00DE7C5B" w:rsidRPr="00AC646F" w:rsidRDefault="00DE7C5B" w:rsidP="00DE7C5B">
      <w:pPr>
        <w:spacing w:line="254" w:lineRule="auto"/>
        <w:rPr>
          <w:rFonts w:ascii="Arial" w:eastAsia="Arial" w:hAnsi="Arial" w:cs="Arial"/>
          <w:b/>
          <w:u w:val="single"/>
        </w:rPr>
      </w:pPr>
      <w:r w:rsidRPr="00AC646F">
        <w:rPr>
          <w:rFonts w:ascii="Arial" w:eastAsia="Arial" w:hAnsi="Arial" w:cs="Arial"/>
          <w:b/>
          <w:u w:val="single"/>
        </w:rPr>
        <w:t>Literacy Unlimited Annual Report</w:t>
      </w:r>
    </w:p>
    <w:p w:rsidR="00DE7C5B" w:rsidRDefault="00DE7C5B" w:rsidP="00DE7C5B">
      <w:pPr>
        <w:spacing w:line="254" w:lineRule="auto"/>
        <w:rPr>
          <w:rFonts w:ascii="Arial" w:hAnsi="Arial" w:cs="Arial"/>
        </w:rPr>
      </w:pPr>
      <w:r>
        <w:rPr>
          <w:rFonts w:ascii="Arial" w:hAnsi="Arial" w:cs="Arial"/>
        </w:rPr>
        <w:t>The 2021 Literacy Unlimited Annual Report is available online here:</w:t>
      </w:r>
    </w:p>
    <w:p w:rsidR="00DE7C5B" w:rsidRDefault="004C61E0" w:rsidP="00DE7C5B">
      <w:pPr>
        <w:spacing w:line="254" w:lineRule="auto"/>
        <w:rPr>
          <w:rFonts w:ascii="Arial" w:hAnsi="Arial" w:cs="Arial"/>
        </w:rPr>
      </w:pPr>
      <w:hyperlink r:id="rId13" w:history="1">
        <w:r w:rsidR="00DE7C5B" w:rsidRPr="000B7261">
          <w:rPr>
            <w:rStyle w:val="Hyperlink"/>
            <w:rFonts w:ascii="Arial" w:hAnsi="Arial" w:cs="Arial"/>
          </w:rPr>
          <w:t>https://framinghamlibrary.org/literacy/our-program/fy-2017-annual-report/</w:t>
        </w:r>
      </w:hyperlink>
      <w:r w:rsidR="00DE7C5B">
        <w:rPr>
          <w:rFonts w:ascii="Arial" w:hAnsi="Arial" w:cs="Arial"/>
        </w:rPr>
        <w:t xml:space="preserve"> </w:t>
      </w:r>
    </w:p>
    <w:p w:rsidR="00DE7C5B" w:rsidRDefault="00DE7C5B" w:rsidP="00DE7C5B">
      <w:pPr>
        <w:spacing w:line="254" w:lineRule="auto"/>
        <w:rPr>
          <w:rFonts w:ascii="Arial" w:hAnsi="Arial" w:cs="Arial"/>
        </w:rPr>
      </w:pPr>
      <w:r>
        <w:rPr>
          <w:rFonts w:ascii="Arial" w:hAnsi="Arial" w:cs="Arial"/>
        </w:rPr>
        <w:t>You can also pick-up a printed copy at Literacy Unlimited in the Framingham library.</w:t>
      </w:r>
    </w:p>
    <w:p w:rsidR="00DE7C5B" w:rsidRDefault="00DE7C5B" w:rsidP="00A47FAF">
      <w:pPr>
        <w:spacing w:line="254" w:lineRule="auto"/>
        <w:rPr>
          <w:rFonts w:ascii="Arial" w:hAnsi="Arial" w:cs="Arial"/>
          <w:b/>
        </w:rPr>
      </w:pPr>
    </w:p>
    <w:p w:rsidR="00AC646F" w:rsidRDefault="00AC646F" w:rsidP="00A47FAF">
      <w:pPr>
        <w:spacing w:line="254" w:lineRule="auto"/>
        <w:rPr>
          <w:rFonts w:ascii="Arial" w:hAnsi="Arial" w:cs="Arial"/>
          <w:b/>
        </w:rPr>
      </w:pPr>
      <w:r>
        <w:rPr>
          <w:rFonts w:ascii="Arial" w:hAnsi="Arial" w:cs="Arial"/>
          <w:b/>
        </w:rPr>
        <w:t xml:space="preserve">                       ____________________________________________</w:t>
      </w:r>
    </w:p>
    <w:p w:rsidR="00AC646F" w:rsidRPr="004F3A1A" w:rsidRDefault="00AC646F" w:rsidP="00A47FAF">
      <w:pPr>
        <w:spacing w:line="254" w:lineRule="auto"/>
        <w:rPr>
          <w:rFonts w:ascii="Arial" w:hAnsi="Arial" w:cs="Arial"/>
          <w:b/>
        </w:rPr>
      </w:pPr>
    </w:p>
    <w:p w:rsidR="009826C0" w:rsidRPr="00A47FAF" w:rsidRDefault="00FC7D08" w:rsidP="00A47FAF">
      <w:pPr>
        <w:spacing w:line="254" w:lineRule="auto"/>
        <w:rPr>
          <w:b/>
          <w:color w:val="2E75B5"/>
          <w:sz w:val="32"/>
          <w:szCs w:val="32"/>
        </w:rPr>
      </w:pPr>
      <w:r>
        <w:rPr>
          <w:b/>
          <w:color w:val="2E75B5"/>
          <w:sz w:val="32"/>
          <w:szCs w:val="32"/>
        </w:rPr>
        <w:t xml:space="preserve">Scheduled </w:t>
      </w:r>
      <w:r w:rsidR="005D61F7">
        <w:rPr>
          <w:b/>
          <w:color w:val="2E75B5"/>
          <w:sz w:val="32"/>
          <w:szCs w:val="32"/>
        </w:rPr>
        <w:t xml:space="preserve">Tutor Meetings </w:t>
      </w:r>
    </w:p>
    <w:p w:rsidR="009826C0" w:rsidRDefault="009826C0">
      <w:pPr>
        <w:spacing w:after="0" w:line="254" w:lineRule="auto"/>
        <w:rPr>
          <w:rFonts w:ascii="Arial" w:eastAsia="Arial" w:hAnsi="Arial" w:cs="Arial"/>
        </w:rPr>
      </w:pPr>
    </w:p>
    <w:p w:rsidR="009826C0" w:rsidRDefault="002B7471">
      <w:pPr>
        <w:spacing w:line="254" w:lineRule="auto"/>
        <w:rPr>
          <w:rFonts w:ascii="Arial" w:eastAsia="Arial" w:hAnsi="Arial" w:cs="Arial"/>
          <w:b/>
        </w:rPr>
      </w:pPr>
      <w:r>
        <w:rPr>
          <w:rFonts w:ascii="Arial" w:eastAsia="Arial" w:hAnsi="Arial" w:cs="Arial"/>
          <w:b/>
        </w:rPr>
        <w:t xml:space="preserve">Tutor </w:t>
      </w:r>
      <w:r w:rsidR="00551435">
        <w:rPr>
          <w:rFonts w:ascii="Arial" w:eastAsia="Arial" w:hAnsi="Arial" w:cs="Arial"/>
          <w:b/>
        </w:rPr>
        <w:t>Time –</w:t>
      </w:r>
      <w:r w:rsidR="005D61F7">
        <w:rPr>
          <w:rFonts w:ascii="Arial" w:eastAsia="Arial" w:hAnsi="Arial" w:cs="Arial"/>
        </w:rPr>
        <w:t xml:space="preserve"> </w:t>
      </w:r>
      <w:r w:rsidR="004858D8">
        <w:rPr>
          <w:rFonts w:ascii="Arial" w:eastAsia="Arial" w:hAnsi="Arial" w:cs="Arial"/>
          <w:b/>
        </w:rPr>
        <w:t>Tuesday, October 19</w:t>
      </w:r>
      <w:r w:rsidR="00C97914">
        <w:rPr>
          <w:rFonts w:ascii="Arial" w:eastAsia="Arial" w:hAnsi="Arial" w:cs="Arial"/>
          <w:b/>
        </w:rPr>
        <w:t xml:space="preserve"> </w:t>
      </w:r>
      <w:r w:rsidR="005D61F7">
        <w:rPr>
          <w:rFonts w:ascii="Arial" w:eastAsia="Arial" w:hAnsi="Arial" w:cs="Arial"/>
          <w:b/>
        </w:rPr>
        <w:t xml:space="preserve">at 2:00 PM </w:t>
      </w:r>
    </w:p>
    <w:p w:rsidR="00F504A5" w:rsidRDefault="00AC646F" w:rsidP="007B75CE">
      <w:pPr>
        <w:spacing w:after="0" w:line="254" w:lineRule="auto"/>
        <w:ind w:left="720"/>
        <w:rPr>
          <w:rFonts w:ascii="Arial" w:eastAsia="Arial" w:hAnsi="Arial" w:cs="Arial"/>
        </w:rPr>
      </w:pPr>
      <w:r>
        <w:rPr>
          <w:rFonts w:ascii="Arial" w:eastAsia="Arial" w:hAnsi="Arial" w:cs="Arial"/>
        </w:rPr>
        <w:t>Jo</w:t>
      </w:r>
      <w:r w:rsidR="00CF29E6">
        <w:rPr>
          <w:rFonts w:ascii="Arial" w:eastAsia="Arial" w:hAnsi="Arial" w:cs="Arial"/>
        </w:rPr>
        <w:t xml:space="preserve">hn </w:t>
      </w:r>
      <w:r>
        <w:rPr>
          <w:rFonts w:ascii="Arial" w:eastAsia="Arial" w:hAnsi="Arial" w:cs="Arial"/>
        </w:rPr>
        <w:t>McCarthy from</w:t>
      </w:r>
      <w:r w:rsidR="004858D8">
        <w:rPr>
          <w:rFonts w:ascii="Arial" w:eastAsia="Arial" w:hAnsi="Arial" w:cs="Arial"/>
        </w:rPr>
        <w:t xml:space="preserve"> USCIS (US Citizenship and Immigration Services)</w:t>
      </w:r>
      <w:r>
        <w:rPr>
          <w:rFonts w:ascii="Arial" w:eastAsia="Arial" w:hAnsi="Arial" w:cs="Arial"/>
        </w:rPr>
        <w:t xml:space="preserve"> community relat</w:t>
      </w:r>
      <w:r w:rsidR="00940B49">
        <w:rPr>
          <w:rFonts w:ascii="Arial" w:eastAsia="Arial" w:hAnsi="Arial" w:cs="Arial"/>
        </w:rPr>
        <w:t>ions will join us to provide an</w:t>
      </w:r>
      <w:r>
        <w:rPr>
          <w:rFonts w:ascii="Arial" w:eastAsia="Arial" w:hAnsi="Arial" w:cs="Arial"/>
        </w:rPr>
        <w:t xml:space="preserve"> introduction to the citizenship process and its eligibility requirements.  </w:t>
      </w:r>
    </w:p>
    <w:p w:rsidR="00F504A5" w:rsidRDefault="00F504A5" w:rsidP="004136A6">
      <w:pPr>
        <w:spacing w:after="0" w:line="254" w:lineRule="auto"/>
        <w:ind w:left="720"/>
        <w:rPr>
          <w:rFonts w:ascii="Arial" w:eastAsia="Arial" w:hAnsi="Arial" w:cs="Arial"/>
        </w:rPr>
      </w:pPr>
    </w:p>
    <w:p w:rsidR="004136A6" w:rsidRDefault="00A127A6" w:rsidP="004136A6">
      <w:pPr>
        <w:spacing w:after="0" w:line="254" w:lineRule="auto"/>
        <w:ind w:left="720"/>
        <w:rPr>
          <w:rFonts w:ascii="Arial" w:eastAsia="Arial" w:hAnsi="Arial" w:cs="Arial"/>
          <w:b/>
        </w:rPr>
      </w:pPr>
      <w:r>
        <w:rPr>
          <w:rFonts w:ascii="Arial" w:eastAsia="Arial" w:hAnsi="Arial" w:cs="Arial"/>
          <w:b/>
        </w:rPr>
        <w:t xml:space="preserve">To </w:t>
      </w:r>
      <w:r w:rsidR="0066139F">
        <w:rPr>
          <w:rFonts w:ascii="Arial" w:eastAsia="Arial" w:hAnsi="Arial" w:cs="Arial"/>
          <w:b/>
        </w:rPr>
        <w:t xml:space="preserve">Join </w:t>
      </w:r>
      <w:r>
        <w:rPr>
          <w:rFonts w:ascii="Arial" w:eastAsia="Arial" w:hAnsi="Arial" w:cs="Arial"/>
          <w:b/>
        </w:rPr>
        <w:t xml:space="preserve">the </w:t>
      </w:r>
      <w:r w:rsidR="004136A6">
        <w:rPr>
          <w:rFonts w:ascii="Arial" w:eastAsia="Arial" w:hAnsi="Arial" w:cs="Arial"/>
          <w:b/>
        </w:rPr>
        <w:t>Zoom meeting:</w:t>
      </w:r>
    </w:p>
    <w:p w:rsidR="007D350D" w:rsidRDefault="007D350D" w:rsidP="004136A6">
      <w:pPr>
        <w:spacing w:after="0" w:line="254" w:lineRule="auto"/>
        <w:ind w:left="720"/>
        <w:rPr>
          <w:rFonts w:ascii="Arial" w:eastAsia="Arial" w:hAnsi="Arial" w:cs="Arial"/>
          <w:b/>
        </w:rPr>
      </w:pPr>
    </w:p>
    <w:p w:rsidR="00940B49" w:rsidRDefault="00940B49" w:rsidP="004136A6">
      <w:pPr>
        <w:spacing w:after="0" w:line="254" w:lineRule="auto"/>
        <w:ind w:left="720"/>
        <w:rPr>
          <w:rFonts w:ascii="Arial" w:eastAsia="Arial" w:hAnsi="Arial" w:cs="Arial"/>
          <w:b/>
        </w:rPr>
      </w:pPr>
    </w:p>
    <w:p w:rsidR="00940B49" w:rsidRDefault="00940B49" w:rsidP="004136A6">
      <w:pPr>
        <w:spacing w:after="0" w:line="254" w:lineRule="auto"/>
        <w:ind w:left="720"/>
        <w:rPr>
          <w:rFonts w:ascii="Arial" w:eastAsia="Arial" w:hAnsi="Arial" w:cs="Arial"/>
          <w:color w:val="0000FF"/>
          <w:u w:val="single"/>
        </w:rPr>
      </w:pPr>
    </w:p>
    <w:p w:rsidR="004136A6" w:rsidRDefault="004136A6" w:rsidP="004136A6">
      <w:pPr>
        <w:spacing w:after="0" w:line="254" w:lineRule="auto"/>
        <w:ind w:left="1440"/>
      </w:pPr>
    </w:p>
    <w:p w:rsidR="009826C0" w:rsidRDefault="004136A6">
      <w:pPr>
        <w:spacing w:line="254" w:lineRule="auto"/>
        <w:rPr>
          <w:rFonts w:ascii="Arial" w:eastAsia="Arial" w:hAnsi="Arial" w:cs="Arial"/>
          <w:b/>
        </w:rPr>
      </w:pPr>
      <w:r>
        <w:rPr>
          <w:rFonts w:ascii="Arial" w:eastAsia="Arial" w:hAnsi="Arial" w:cs="Arial"/>
          <w:b/>
        </w:rPr>
        <w:t xml:space="preserve">Tutor </w:t>
      </w:r>
      <w:r w:rsidR="00A127A6">
        <w:rPr>
          <w:rFonts w:ascii="Arial" w:eastAsia="Arial" w:hAnsi="Arial" w:cs="Arial"/>
          <w:b/>
        </w:rPr>
        <w:t>Time</w:t>
      </w:r>
      <w:r w:rsidR="00551435">
        <w:rPr>
          <w:rFonts w:ascii="Arial" w:eastAsia="Arial" w:hAnsi="Arial" w:cs="Arial"/>
          <w:b/>
        </w:rPr>
        <w:t xml:space="preserve"> </w:t>
      </w:r>
      <w:r w:rsidR="00C12102">
        <w:rPr>
          <w:rFonts w:ascii="Arial" w:eastAsia="Arial" w:hAnsi="Arial" w:cs="Arial"/>
          <w:b/>
          <w:color w:val="FF0000"/>
        </w:rPr>
        <w:t>REPEAT</w:t>
      </w:r>
      <w:r w:rsidR="004858D8">
        <w:rPr>
          <w:rFonts w:ascii="Arial" w:eastAsia="Arial" w:hAnsi="Arial" w:cs="Arial"/>
          <w:b/>
        </w:rPr>
        <w:t xml:space="preserve"> – Thursday, October</w:t>
      </w:r>
      <w:r w:rsidR="00F504A5">
        <w:rPr>
          <w:rFonts w:ascii="Arial" w:eastAsia="Arial" w:hAnsi="Arial" w:cs="Arial"/>
          <w:b/>
        </w:rPr>
        <w:t xml:space="preserve"> 28</w:t>
      </w:r>
      <w:r w:rsidR="00990522">
        <w:rPr>
          <w:rFonts w:ascii="Arial" w:eastAsia="Arial" w:hAnsi="Arial" w:cs="Arial"/>
          <w:b/>
        </w:rPr>
        <w:t xml:space="preserve"> </w:t>
      </w:r>
      <w:r w:rsidR="00783F52">
        <w:rPr>
          <w:rFonts w:ascii="Arial" w:eastAsia="Arial" w:hAnsi="Arial" w:cs="Arial"/>
          <w:b/>
        </w:rPr>
        <w:t>at 6:30</w:t>
      </w:r>
      <w:r w:rsidR="005D61F7">
        <w:rPr>
          <w:rFonts w:ascii="Arial" w:eastAsia="Arial" w:hAnsi="Arial" w:cs="Arial"/>
          <w:b/>
        </w:rPr>
        <w:t xml:space="preserve"> PM </w:t>
      </w:r>
    </w:p>
    <w:p w:rsidR="000523B3" w:rsidRPr="00872DA6" w:rsidRDefault="00783F52" w:rsidP="00510C02">
      <w:pPr>
        <w:spacing w:after="0" w:line="254" w:lineRule="auto"/>
        <w:ind w:left="720"/>
        <w:rPr>
          <w:rFonts w:ascii="Arial" w:eastAsia="Arial" w:hAnsi="Arial" w:cs="Arial"/>
          <w:b/>
        </w:rPr>
      </w:pPr>
      <w:r>
        <w:rPr>
          <w:rFonts w:ascii="Arial" w:eastAsia="Arial" w:hAnsi="Arial" w:cs="Arial"/>
        </w:rPr>
        <w:t xml:space="preserve">We </w:t>
      </w:r>
      <w:r w:rsidR="004136A6">
        <w:rPr>
          <w:rFonts w:ascii="Arial" w:eastAsia="Arial" w:hAnsi="Arial" w:cs="Arial"/>
        </w:rPr>
        <w:t xml:space="preserve">will </w:t>
      </w:r>
      <w:r w:rsidR="00C12102">
        <w:rPr>
          <w:rFonts w:ascii="Arial" w:eastAsia="Arial" w:hAnsi="Arial" w:cs="Arial"/>
        </w:rPr>
        <w:t>repeat the</w:t>
      </w:r>
      <w:r w:rsidR="004136A6">
        <w:rPr>
          <w:rFonts w:ascii="Arial" w:eastAsia="Arial" w:hAnsi="Arial" w:cs="Arial"/>
        </w:rPr>
        <w:t xml:space="preserve"> Tutor </w:t>
      </w:r>
      <w:r w:rsidR="00A127A6">
        <w:rPr>
          <w:rFonts w:ascii="Arial" w:eastAsia="Arial" w:hAnsi="Arial" w:cs="Arial"/>
        </w:rPr>
        <w:t>Time</w:t>
      </w:r>
      <w:r w:rsidR="00551435">
        <w:rPr>
          <w:rFonts w:ascii="Arial" w:eastAsia="Arial" w:hAnsi="Arial" w:cs="Arial"/>
        </w:rPr>
        <w:t xml:space="preserve"> </w:t>
      </w:r>
      <w:r w:rsidR="00CD1AD8">
        <w:rPr>
          <w:rFonts w:ascii="Arial" w:eastAsia="Arial" w:hAnsi="Arial" w:cs="Arial"/>
        </w:rPr>
        <w:t xml:space="preserve">session described </w:t>
      </w:r>
      <w:r w:rsidR="004136A6">
        <w:rPr>
          <w:rFonts w:ascii="Arial" w:eastAsia="Arial" w:hAnsi="Arial" w:cs="Arial"/>
        </w:rPr>
        <w:t xml:space="preserve">above.   </w:t>
      </w:r>
    </w:p>
    <w:p w:rsidR="008A4969" w:rsidRDefault="008A4969">
      <w:pPr>
        <w:spacing w:after="0" w:line="254" w:lineRule="auto"/>
        <w:ind w:left="1440"/>
        <w:rPr>
          <w:rFonts w:ascii="Arial" w:eastAsia="Arial" w:hAnsi="Arial" w:cs="Arial"/>
          <w:b/>
        </w:rPr>
      </w:pPr>
    </w:p>
    <w:p w:rsidR="00A121C5" w:rsidRDefault="00A127A6" w:rsidP="00551435">
      <w:pPr>
        <w:spacing w:after="0" w:line="254" w:lineRule="auto"/>
        <w:ind w:left="720"/>
        <w:rPr>
          <w:rFonts w:ascii="Arial" w:eastAsia="Arial" w:hAnsi="Arial" w:cs="Arial"/>
          <w:b/>
        </w:rPr>
      </w:pPr>
      <w:r>
        <w:rPr>
          <w:rFonts w:ascii="Arial" w:eastAsia="Arial" w:hAnsi="Arial" w:cs="Arial"/>
          <w:b/>
        </w:rPr>
        <w:lastRenderedPageBreak/>
        <w:t>To Join the Zoom meeting</w:t>
      </w:r>
      <w:r w:rsidR="00622B39">
        <w:rPr>
          <w:rFonts w:ascii="Arial" w:eastAsia="Arial" w:hAnsi="Arial" w:cs="Arial"/>
          <w:b/>
        </w:rPr>
        <w:t>:</w:t>
      </w:r>
    </w:p>
    <w:p w:rsidR="007D350D" w:rsidRDefault="007D350D" w:rsidP="00551435">
      <w:pPr>
        <w:spacing w:after="0" w:line="254" w:lineRule="auto"/>
        <w:ind w:left="720"/>
        <w:rPr>
          <w:rFonts w:ascii="Arial" w:eastAsia="Arial" w:hAnsi="Arial" w:cs="Arial"/>
          <w:b/>
        </w:rPr>
      </w:pPr>
    </w:p>
    <w:p w:rsidR="00300227" w:rsidRDefault="00300227" w:rsidP="00551435">
      <w:pPr>
        <w:spacing w:after="0" w:line="254" w:lineRule="auto"/>
        <w:ind w:left="720"/>
        <w:rPr>
          <w:rFonts w:ascii="Arial" w:eastAsia="Arial" w:hAnsi="Arial" w:cs="Arial"/>
          <w:b/>
        </w:rPr>
      </w:pPr>
    </w:p>
    <w:p w:rsidR="009826C0" w:rsidRDefault="005D61F7">
      <w:pPr>
        <w:spacing w:line="254" w:lineRule="auto"/>
        <w:rPr>
          <w:b/>
          <w:color w:val="2E75B5"/>
          <w:sz w:val="32"/>
          <w:szCs w:val="32"/>
        </w:rPr>
      </w:pPr>
      <w:r>
        <w:rPr>
          <w:b/>
          <w:color w:val="2E75B5"/>
          <w:sz w:val="32"/>
          <w:szCs w:val="32"/>
        </w:rPr>
        <w:t>Good to Know</w:t>
      </w:r>
      <w:r w:rsidR="00D42462">
        <w:rPr>
          <w:b/>
          <w:color w:val="2E75B5"/>
          <w:sz w:val="32"/>
          <w:szCs w:val="32"/>
        </w:rPr>
        <w:t xml:space="preserve"> – For </w:t>
      </w:r>
      <w:r w:rsidR="00C062F4">
        <w:rPr>
          <w:b/>
          <w:color w:val="2E75B5"/>
          <w:sz w:val="32"/>
          <w:szCs w:val="32"/>
        </w:rPr>
        <w:t xml:space="preserve">Your </w:t>
      </w:r>
      <w:r w:rsidR="00D42462">
        <w:rPr>
          <w:b/>
          <w:color w:val="2E75B5"/>
          <w:sz w:val="32"/>
          <w:szCs w:val="32"/>
        </w:rPr>
        <w:t>Students</w:t>
      </w:r>
    </w:p>
    <w:p w:rsidR="003959F3" w:rsidRDefault="003959F3">
      <w:pPr>
        <w:spacing w:line="254" w:lineRule="auto"/>
        <w:rPr>
          <w:rFonts w:ascii="Arial" w:eastAsia="Arial" w:hAnsi="Arial" w:cs="Arial"/>
          <w:b/>
        </w:rPr>
      </w:pPr>
      <w:r w:rsidRPr="003959F3">
        <w:rPr>
          <w:rFonts w:ascii="Arial" w:eastAsia="Arial" w:hAnsi="Arial" w:cs="Arial"/>
          <w:b/>
        </w:rPr>
        <w:t>New Student Registration</w:t>
      </w:r>
    </w:p>
    <w:p w:rsidR="003959F3" w:rsidRPr="007D350D" w:rsidRDefault="003959F3" w:rsidP="007D350D">
      <w:pPr>
        <w:spacing w:line="254" w:lineRule="auto"/>
        <w:ind w:left="720"/>
        <w:rPr>
          <w:rFonts w:ascii="Arial" w:eastAsia="Arial" w:hAnsi="Arial" w:cs="Arial"/>
        </w:rPr>
      </w:pPr>
      <w:r>
        <w:rPr>
          <w:rFonts w:ascii="Arial" w:eastAsia="Arial" w:hAnsi="Arial" w:cs="Arial"/>
        </w:rPr>
        <w:t>Spread the word!  We will be taking new student registrations October 4</w:t>
      </w:r>
      <w:r w:rsidRPr="003959F3">
        <w:rPr>
          <w:rFonts w:ascii="Arial" w:eastAsia="Arial" w:hAnsi="Arial" w:cs="Arial"/>
          <w:vertAlign w:val="superscript"/>
        </w:rPr>
        <w:t>th</w:t>
      </w:r>
      <w:r>
        <w:rPr>
          <w:rFonts w:ascii="Arial" w:eastAsia="Arial" w:hAnsi="Arial" w:cs="Arial"/>
        </w:rPr>
        <w:t xml:space="preserve"> – 9</w:t>
      </w:r>
      <w:r w:rsidRPr="003959F3">
        <w:rPr>
          <w:rFonts w:ascii="Arial" w:eastAsia="Arial" w:hAnsi="Arial" w:cs="Arial"/>
          <w:vertAlign w:val="superscript"/>
        </w:rPr>
        <w:t>th</w:t>
      </w:r>
      <w:r>
        <w:rPr>
          <w:rFonts w:ascii="Arial" w:eastAsia="Arial" w:hAnsi="Arial" w:cs="Arial"/>
        </w:rPr>
        <w:t xml:space="preserve">.  Your student may have a family member or friend who could benefit from working with a tutor or attending a conversation class. </w:t>
      </w:r>
      <w:r w:rsidR="002F210C">
        <w:rPr>
          <w:rFonts w:ascii="Arial" w:eastAsia="Arial" w:hAnsi="Arial" w:cs="Arial"/>
        </w:rPr>
        <w:t>For more information about new student reg</w:t>
      </w:r>
      <w:r w:rsidR="007D350D">
        <w:rPr>
          <w:rFonts w:ascii="Arial" w:eastAsia="Arial" w:hAnsi="Arial" w:cs="Arial"/>
        </w:rPr>
        <w:t xml:space="preserve">istration, click here:  </w:t>
      </w:r>
      <w:hyperlink r:id="rId14" w:history="1">
        <w:r w:rsidR="007D350D" w:rsidRPr="000B7261">
          <w:rPr>
            <w:rStyle w:val="Hyperlink"/>
            <w:rFonts w:ascii="Arial" w:eastAsia="Arial" w:hAnsi="Arial" w:cs="Arial"/>
          </w:rPr>
          <w:t>https://framinghamlibrary.org/literacy/our-program/</w:t>
        </w:r>
      </w:hyperlink>
      <w:r w:rsidR="007D350D">
        <w:rPr>
          <w:rFonts w:ascii="Arial" w:eastAsia="Arial" w:hAnsi="Arial" w:cs="Arial"/>
        </w:rPr>
        <w:t xml:space="preserve">  </w:t>
      </w:r>
      <w:r>
        <w:rPr>
          <w:rFonts w:ascii="Arial" w:eastAsia="Arial" w:hAnsi="Arial" w:cs="Arial"/>
        </w:rPr>
        <w:t xml:space="preserve"> </w:t>
      </w:r>
    </w:p>
    <w:p w:rsidR="00CB7DF8" w:rsidRDefault="00CB7DF8" w:rsidP="00CB7DF8">
      <w:pPr>
        <w:spacing w:line="254" w:lineRule="auto"/>
        <w:rPr>
          <w:rFonts w:ascii="Arial" w:eastAsia="Arial" w:hAnsi="Arial" w:cs="Arial"/>
          <w:b/>
        </w:rPr>
      </w:pPr>
      <w:r>
        <w:rPr>
          <w:rFonts w:ascii="Arial" w:eastAsia="Arial" w:hAnsi="Arial" w:cs="Arial"/>
          <w:b/>
        </w:rPr>
        <w:t>Citizenship class starting in October</w:t>
      </w:r>
      <w:r w:rsidRPr="00A75254">
        <w:rPr>
          <w:rFonts w:ascii="Arial" w:eastAsia="Arial" w:hAnsi="Arial" w:cs="Arial"/>
          <w:b/>
        </w:rPr>
        <w:t xml:space="preserve"> </w:t>
      </w:r>
    </w:p>
    <w:p w:rsidR="00986B9E" w:rsidRPr="00E91774" w:rsidRDefault="003959F3" w:rsidP="00E91774">
      <w:pPr>
        <w:spacing w:line="254" w:lineRule="auto"/>
        <w:ind w:left="720"/>
        <w:rPr>
          <w:rFonts w:ascii="Arial" w:eastAsia="Arial" w:hAnsi="Arial" w:cs="Arial"/>
        </w:rPr>
      </w:pPr>
      <w:r>
        <w:rPr>
          <w:rFonts w:ascii="Arial" w:eastAsia="Arial" w:hAnsi="Arial" w:cs="Arial"/>
        </w:rPr>
        <w:t>This is a 10-week class which will prepare students for the Civics and American History portion of the exam.  It is ope</w:t>
      </w:r>
      <w:r w:rsidR="006C3819">
        <w:rPr>
          <w:rFonts w:ascii="Arial" w:eastAsia="Arial" w:hAnsi="Arial" w:cs="Arial"/>
        </w:rPr>
        <w:t xml:space="preserve">n to students who are least </w:t>
      </w:r>
      <w:r>
        <w:rPr>
          <w:rFonts w:ascii="Arial" w:eastAsia="Arial" w:hAnsi="Arial" w:cs="Arial"/>
        </w:rPr>
        <w:t xml:space="preserve">intermediate level English speakers.  </w:t>
      </w:r>
      <w:r w:rsidR="006C3819">
        <w:rPr>
          <w:rFonts w:ascii="Arial" w:eastAsia="Arial" w:hAnsi="Arial" w:cs="Arial"/>
        </w:rPr>
        <w:t xml:space="preserve">Information about the class </w:t>
      </w:r>
      <w:r w:rsidR="00902857">
        <w:rPr>
          <w:rFonts w:ascii="Arial" w:eastAsia="Arial" w:hAnsi="Arial" w:cs="Arial"/>
        </w:rPr>
        <w:t>dates, ti</w:t>
      </w:r>
      <w:r w:rsidR="006C3819">
        <w:rPr>
          <w:rFonts w:ascii="Arial" w:eastAsia="Arial" w:hAnsi="Arial" w:cs="Arial"/>
        </w:rPr>
        <w:t xml:space="preserve">mes and location are here: </w:t>
      </w:r>
      <w:hyperlink r:id="rId15" w:history="1">
        <w:r w:rsidR="006C3819" w:rsidRPr="000B7261">
          <w:rPr>
            <w:rStyle w:val="Hyperlink"/>
            <w:rFonts w:ascii="Arial" w:eastAsia="Arial" w:hAnsi="Arial" w:cs="Arial"/>
          </w:rPr>
          <w:t>https://framinghamlibrary.org/literacy/our-program/citizenship-classes/</w:t>
        </w:r>
      </w:hyperlink>
      <w:r w:rsidR="006C3819">
        <w:rPr>
          <w:rFonts w:ascii="Arial" w:eastAsia="Arial" w:hAnsi="Arial" w:cs="Arial"/>
        </w:rPr>
        <w:t xml:space="preserve"> </w:t>
      </w:r>
      <w:r>
        <w:rPr>
          <w:rFonts w:ascii="Arial" w:eastAsia="Arial" w:hAnsi="Arial" w:cs="Arial"/>
        </w:rPr>
        <w:t xml:space="preserve">  </w:t>
      </w:r>
      <w:proofErr w:type="gramStart"/>
      <w:r>
        <w:rPr>
          <w:rFonts w:ascii="Arial" w:eastAsia="Arial" w:hAnsi="Arial" w:cs="Arial"/>
        </w:rPr>
        <w:t>If</w:t>
      </w:r>
      <w:proofErr w:type="gramEnd"/>
      <w:r>
        <w:rPr>
          <w:rFonts w:ascii="Arial" w:eastAsia="Arial" w:hAnsi="Arial" w:cs="Arial"/>
        </w:rPr>
        <w:t xml:space="preserve"> your student is interested in studying for the exam, let us know or have them contact us.  </w:t>
      </w:r>
      <w:hyperlink r:id="rId16" w:history="1">
        <w:r w:rsidRPr="009820C5">
          <w:rPr>
            <w:rStyle w:val="Hyperlink"/>
            <w:rFonts w:ascii="Arial" w:eastAsia="Arial" w:hAnsi="Arial" w:cs="Arial"/>
          </w:rPr>
          <w:t>fplmail4@minlib.net</w:t>
        </w:r>
      </w:hyperlink>
      <w:r>
        <w:rPr>
          <w:rFonts w:ascii="Arial" w:eastAsia="Arial" w:hAnsi="Arial" w:cs="Arial"/>
        </w:rPr>
        <w:t xml:space="preserve"> </w:t>
      </w:r>
    </w:p>
    <w:p w:rsidR="000B21DB" w:rsidRPr="005D7311" w:rsidRDefault="00793572" w:rsidP="00D42462">
      <w:pPr>
        <w:spacing w:line="254" w:lineRule="auto"/>
        <w:rPr>
          <w:b/>
          <w:color w:val="2E75B5"/>
          <w:sz w:val="32"/>
          <w:szCs w:val="32"/>
        </w:rPr>
      </w:pPr>
      <w:r w:rsidRPr="005D7311">
        <w:rPr>
          <w:b/>
          <w:color w:val="2E75B5"/>
          <w:sz w:val="32"/>
          <w:szCs w:val="32"/>
        </w:rPr>
        <w:t>Good to Know – For Tutors</w:t>
      </w:r>
    </w:p>
    <w:p w:rsidR="00566B6E" w:rsidRDefault="00B61989" w:rsidP="00D42462">
      <w:pPr>
        <w:spacing w:line="254" w:lineRule="auto"/>
        <w:rPr>
          <w:rFonts w:ascii="Arial" w:eastAsia="Arial" w:hAnsi="Arial" w:cs="Arial"/>
          <w:b/>
        </w:rPr>
      </w:pPr>
      <w:r>
        <w:rPr>
          <w:rFonts w:ascii="Arial" w:eastAsia="Arial" w:hAnsi="Arial" w:cs="Arial"/>
          <w:b/>
        </w:rPr>
        <w:t xml:space="preserve">Welcome </w:t>
      </w:r>
      <w:r w:rsidR="00566B6E">
        <w:rPr>
          <w:rFonts w:ascii="Arial" w:eastAsia="Arial" w:hAnsi="Arial" w:cs="Arial"/>
          <w:b/>
        </w:rPr>
        <w:t>new tutors</w:t>
      </w:r>
    </w:p>
    <w:p w:rsidR="00B61989" w:rsidRPr="00B61989" w:rsidRDefault="00B61989" w:rsidP="00D42462">
      <w:pPr>
        <w:spacing w:line="254" w:lineRule="auto"/>
        <w:rPr>
          <w:rFonts w:ascii="Arial" w:eastAsia="Arial" w:hAnsi="Arial" w:cs="Arial"/>
        </w:rPr>
      </w:pPr>
      <w:r>
        <w:rPr>
          <w:rFonts w:ascii="Arial" w:eastAsia="Arial" w:hAnsi="Arial" w:cs="Arial"/>
        </w:rPr>
        <w:t xml:space="preserve">The following new tutors have recently completed the ESOL tutor training.  </w:t>
      </w:r>
    </w:p>
    <w:p w:rsidR="00566B6E" w:rsidRDefault="00566B6E" w:rsidP="00566B6E">
      <w:pPr>
        <w:spacing w:line="254" w:lineRule="auto"/>
        <w:ind w:left="720"/>
        <w:rPr>
          <w:rFonts w:ascii="Arial" w:eastAsia="Arial" w:hAnsi="Arial" w:cs="Arial"/>
        </w:rPr>
      </w:pPr>
      <w:r>
        <w:rPr>
          <w:rFonts w:ascii="Arial" w:eastAsia="Arial" w:hAnsi="Arial" w:cs="Arial"/>
        </w:rPr>
        <w:t>Diane Juliano</w:t>
      </w:r>
    </w:p>
    <w:p w:rsidR="00566B6E" w:rsidRDefault="00566B6E" w:rsidP="00566B6E">
      <w:pPr>
        <w:spacing w:line="254" w:lineRule="auto"/>
        <w:ind w:left="720"/>
        <w:rPr>
          <w:rFonts w:ascii="Arial" w:eastAsia="Arial" w:hAnsi="Arial" w:cs="Arial"/>
        </w:rPr>
      </w:pPr>
      <w:r>
        <w:rPr>
          <w:rFonts w:ascii="Arial" w:eastAsia="Arial" w:hAnsi="Arial" w:cs="Arial"/>
        </w:rPr>
        <w:t>Meghan Murphy</w:t>
      </w:r>
    </w:p>
    <w:p w:rsidR="00566B6E" w:rsidRDefault="00566B6E" w:rsidP="00566B6E">
      <w:pPr>
        <w:spacing w:line="254" w:lineRule="auto"/>
        <w:ind w:left="720"/>
        <w:rPr>
          <w:rFonts w:ascii="Arial" w:eastAsia="Arial" w:hAnsi="Arial" w:cs="Arial"/>
        </w:rPr>
      </w:pPr>
      <w:r>
        <w:rPr>
          <w:rFonts w:ascii="Arial" w:eastAsia="Arial" w:hAnsi="Arial" w:cs="Arial"/>
        </w:rPr>
        <w:t>Nicole Dumas-Elliot</w:t>
      </w:r>
    </w:p>
    <w:p w:rsidR="00566B6E" w:rsidRDefault="00566B6E" w:rsidP="00566B6E">
      <w:pPr>
        <w:spacing w:line="254" w:lineRule="auto"/>
        <w:ind w:left="720"/>
        <w:rPr>
          <w:rFonts w:ascii="Arial" w:eastAsia="Arial" w:hAnsi="Arial" w:cs="Arial"/>
        </w:rPr>
      </w:pPr>
      <w:r>
        <w:rPr>
          <w:rFonts w:ascii="Arial" w:eastAsia="Arial" w:hAnsi="Arial" w:cs="Arial"/>
        </w:rPr>
        <w:t>Doug Lanich</w:t>
      </w:r>
    </w:p>
    <w:p w:rsidR="00566B6E" w:rsidRDefault="00E60BCB" w:rsidP="00566B6E">
      <w:pPr>
        <w:spacing w:line="254" w:lineRule="auto"/>
        <w:ind w:left="720"/>
        <w:rPr>
          <w:rFonts w:ascii="Arial" w:eastAsia="Arial" w:hAnsi="Arial" w:cs="Arial"/>
        </w:rPr>
      </w:pPr>
      <w:r>
        <w:rPr>
          <w:rFonts w:ascii="Arial" w:eastAsia="Arial" w:hAnsi="Arial" w:cs="Arial"/>
        </w:rPr>
        <w:t>Desiree</w:t>
      </w:r>
      <w:r w:rsidR="00566B6E">
        <w:rPr>
          <w:rFonts w:ascii="Arial" w:eastAsia="Arial" w:hAnsi="Arial" w:cs="Arial"/>
        </w:rPr>
        <w:t xml:space="preserve"> Marchand</w:t>
      </w:r>
    </w:p>
    <w:p w:rsidR="00566B6E" w:rsidRDefault="00566B6E" w:rsidP="00566B6E">
      <w:pPr>
        <w:spacing w:line="254" w:lineRule="auto"/>
        <w:ind w:left="720"/>
        <w:rPr>
          <w:rFonts w:ascii="Arial" w:eastAsia="Arial" w:hAnsi="Arial" w:cs="Arial"/>
        </w:rPr>
      </w:pPr>
      <w:r>
        <w:rPr>
          <w:rFonts w:ascii="Arial" w:eastAsia="Arial" w:hAnsi="Arial" w:cs="Arial"/>
        </w:rPr>
        <w:t>Kathleen Higgins</w:t>
      </w:r>
    </w:p>
    <w:p w:rsidR="00AD3CAD" w:rsidRDefault="00566B6E" w:rsidP="00151E3A">
      <w:pPr>
        <w:spacing w:line="254" w:lineRule="auto"/>
        <w:ind w:left="720"/>
        <w:rPr>
          <w:rFonts w:ascii="Arial" w:eastAsia="Arial" w:hAnsi="Arial" w:cs="Arial"/>
        </w:rPr>
      </w:pPr>
      <w:r>
        <w:rPr>
          <w:rFonts w:ascii="Arial" w:eastAsia="Arial" w:hAnsi="Arial" w:cs="Arial"/>
        </w:rPr>
        <w:t>Kate Martin</w:t>
      </w:r>
    </w:p>
    <w:p w:rsidR="00151E3A" w:rsidRDefault="00151E3A" w:rsidP="00151E3A">
      <w:pPr>
        <w:spacing w:line="254" w:lineRule="auto"/>
        <w:ind w:left="720"/>
        <w:rPr>
          <w:rFonts w:ascii="Arial" w:eastAsia="Arial" w:hAnsi="Arial" w:cs="Arial"/>
        </w:rPr>
      </w:pPr>
    </w:p>
    <w:p w:rsidR="00151E3A" w:rsidRDefault="00151E3A" w:rsidP="00151E3A">
      <w:pPr>
        <w:spacing w:line="252" w:lineRule="auto"/>
        <w:rPr>
          <w:rFonts w:ascii="Arial" w:eastAsia="Arial" w:hAnsi="Arial" w:cs="Arial"/>
          <w:b/>
        </w:rPr>
      </w:pPr>
      <w:r>
        <w:rPr>
          <w:rFonts w:ascii="Arial" w:eastAsia="Arial" w:hAnsi="Arial" w:cs="Arial"/>
          <w:b/>
        </w:rPr>
        <w:t>Are you tutoring a student with school age children?</w:t>
      </w:r>
    </w:p>
    <w:p w:rsidR="00151E3A" w:rsidRDefault="00151E3A" w:rsidP="00151E3A">
      <w:pPr>
        <w:spacing w:line="252" w:lineRule="auto"/>
        <w:ind w:left="720"/>
        <w:rPr>
          <w:rFonts w:ascii="Arial" w:eastAsia="Arial" w:hAnsi="Arial" w:cs="Arial"/>
        </w:rPr>
      </w:pPr>
      <w:r>
        <w:rPr>
          <w:rFonts w:ascii="Arial" w:eastAsia="Arial" w:hAnsi="Arial" w:cs="Arial"/>
        </w:rPr>
        <w:t>It is that time of year when parents are receiving many letters from their schools.  One of our tutors used the ESL library lesson titled “School Letters” with her student and shared that they both thought the lesson was very hel</w:t>
      </w:r>
      <w:r w:rsidR="00E60BCB">
        <w:rPr>
          <w:rFonts w:ascii="Arial" w:eastAsia="Arial" w:hAnsi="Arial" w:cs="Arial"/>
        </w:rPr>
        <w:t>pful.  You can find the lesson i</w:t>
      </w:r>
      <w:r>
        <w:rPr>
          <w:rFonts w:ascii="Arial" w:eastAsia="Arial" w:hAnsi="Arial" w:cs="Arial"/>
        </w:rPr>
        <w:t>n the ESL Library by clicking on:  Materials/Resources/Real-World Reading/School Letters or you can sea</w:t>
      </w:r>
      <w:r w:rsidR="006C3819">
        <w:rPr>
          <w:rFonts w:ascii="Arial" w:eastAsia="Arial" w:hAnsi="Arial" w:cs="Arial"/>
        </w:rPr>
        <w:t xml:space="preserve">rch on “School Letters”.  </w:t>
      </w:r>
      <w:proofErr w:type="gramStart"/>
      <w:r w:rsidR="006C3819">
        <w:rPr>
          <w:rFonts w:ascii="Arial" w:eastAsia="Arial" w:hAnsi="Arial" w:cs="Arial"/>
        </w:rPr>
        <w:t>Thank-you</w:t>
      </w:r>
      <w:r>
        <w:rPr>
          <w:rFonts w:ascii="Arial" w:eastAsia="Arial" w:hAnsi="Arial" w:cs="Arial"/>
        </w:rPr>
        <w:t xml:space="preserve"> to Lucy C for sharing this</w:t>
      </w:r>
      <w:r w:rsidR="00E60BCB">
        <w:rPr>
          <w:rFonts w:ascii="Arial" w:eastAsia="Arial" w:hAnsi="Arial" w:cs="Arial"/>
        </w:rPr>
        <w:t xml:space="preserve"> information</w:t>
      </w:r>
      <w:r>
        <w:rPr>
          <w:rFonts w:ascii="Arial" w:eastAsia="Arial" w:hAnsi="Arial" w:cs="Arial"/>
        </w:rPr>
        <w:t>.</w:t>
      </w:r>
      <w:proofErr w:type="gramEnd"/>
      <w:r>
        <w:rPr>
          <w:rFonts w:ascii="Arial" w:eastAsia="Arial" w:hAnsi="Arial" w:cs="Arial"/>
        </w:rPr>
        <w:t xml:space="preserve"> </w:t>
      </w:r>
    </w:p>
    <w:p w:rsidR="005D7311" w:rsidRDefault="005D7311" w:rsidP="00D42462">
      <w:pPr>
        <w:spacing w:line="254" w:lineRule="auto"/>
        <w:rPr>
          <w:rFonts w:ascii="Arial" w:eastAsia="Arial" w:hAnsi="Arial" w:cs="Arial"/>
          <w:b/>
        </w:rPr>
      </w:pPr>
      <w:r w:rsidRPr="005D7311">
        <w:rPr>
          <w:rFonts w:ascii="Arial" w:eastAsia="Arial" w:hAnsi="Arial" w:cs="Arial"/>
          <w:b/>
        </w:rPr>
        <w:t>Does your student use a smartphone to meet with you?</w:t>
      </w:r>
    </w:p>
    <w:p w:rsidR="002F210C" w:rsidRDefault="006701BF" w:rsidP="004C61E0">
      <w:pPr>
        <w:spacing w:line="254" w:lineRule="auto"/>
        <w:rPr>
          <w:rFonts w:ascii="Arial" w:eastAsia="Arial" w:hAnsi="Arial" w:cs="Arial"/>
        </w:rPr>
      </w:pPr>
      <w:bookmarkStart w:id="1" w:name="_GoBack"/>
      <w:bookmarkEnd w:id="1"/>
      <w:r>
        <w:rPr>
          <w:rFonts w:ascii="Arial" w:eastAsia="Arial" w:hAnsi="Arial" w:cs="Arial"/>
        </w:rPr>
        <w:lastRenderedPageBreak/>
        <w:t xml:space="preserve">Did you know there is a </w:t>
      </w:r>
      <w:r w:rsidR="005D7311">
        <w:rPr>
          <w:rFonts w:ascii="Arial" w:eastAsia="Arial" w:hAnsi="Arial" w:cs="Arial"/>
        </w:rPr>
        <w:t xml:space="preserve">way for your students to expand the size of their </w:t>
      </w:r>
      <w:r w:rsidR="00502C7B">
        <w:rPr>
          <w:rFonts w:ascii="Arial" w:eastAsia="Arial" w:hAnsi="Arial" w:cs="Arial"/>
        </w:rPr>
        <w:t>screen?</w:t>
      </w:r>
      <w:r w:rsidR="005D7311">
        <w:rPr>
          <w:rFonts w:ascii="Arial" w:eastAsia="Arial" w:hAnsi="Arial" w:cs="Arial"/>
        </w:rPr>
        <w:t xml:space="preserve">  If you search on “</w:t>
      </w:r>
      <w:r w:rsidR="005D7311" w:rsidRPr="005D7311">
        <w:rPr>
          <w:rFonts w:ascii="Arial" w:eastAsia="Arial" w:hAnsi="Arial" w:cs="Arial"/>
        </w:rPr>
        <w:t>phone screen magnifier</w:t>
      </w:r>
      <w:r w:rsidR="005D7311">
        <w:rPr>
          <w:rFonts w:ascii="Arial" w:eastAsia="Arial" w:hAnsi="Arial" w:cs="Arial"/>
        </w:rPr>
        <w:t>” on Amazon you will see a relatively inexpensive way for you or your student to expand the</w:t>
      </w:r>
      <w:r>
        <w:rPr>
          <w:rFonts w:ascii="Arial" w:eastAsia="Arial" w:hAnsi="Arial" w:cs="Arial"/>
        </w:rPr>
        <w:t>ir smartphone’s</w:t>
      </w:r>
      <w:r w:rsidR="005D7311">
        <w:rPr>
          <w:rFonts w:ascii="Arial" w:eastAsia="Arial" w:hAnsi="Arial" w:cs="Arial"/>
        </w:rPr>
        <w:t xml:space="preserve"> screen size.</w:t>
      </w:r>
    </w:p>
    <w:p w:rsidR="002F210C" w:rsidRDefault="002F210C" w:rsidP="002F210C">
      <w:pPr>
        <w:spacing w:line="254" w:lineRule="auto"/>
        <w:rPr>
          <w:rFonts w:ascii="Arial" w:eastAsia="Arial" w:hAnsi="Arial" w:cs="Arial"/>
          <w:b/>
        </w:rPr>
      </w:pPr>
      <w:r>
        <w:rPr>
          <w:rFonts w:ascii="Arial" w:eastAsia="Arial" w:hAnsi="Arial" w:cs="Arial"/>
          <w:b/>
        </w:rPr>
        <w:t>Did you miss Tutor Time</w:t>
      </w:r>
      <w:r w:rsidR="006C3819">
        <w:rPr>
          <w:rFonts w:ascii="Arial" w:eastAsia="Arial" w:hAnsi="Arial" w:cs="Arial"/>
          <w:b/>
        </w:rPr>
        <w:t>’s edpuzzle demonstrations this month?</w:t>
      </w:r>
    </w:p>
    <w:p w:rsidR="002F210C" w:rsidRPr="002F210C" w:rsidRDefault="006C3819" w:rsidP="002F210C">
      <w:pPr>
        <w:spacing w:line="254" w:lineRule="auto"/>
        <w:ind w:left="720"/>
        <w:rPr>
          <w:rFonts w:ascii="Arial" w:eastAsia="Arial" w:hAnsi="Arial" w:cs="Arial"/>
        </w:rPr>
      </w:pPr>
      <w:r>
        <w:rPr>
          <w:rFonts w:ascii="Arial" w:eastAsia="Arial" w:hAnsi="Arial" w:cs="Arial"/>
        </w:rPr>
        <w:t xml:space="preserve">At September’s Tutor </w:t>
      </w:r>
      <w:r w:rsidR="002F210C">
        <w:rPr>
          <w:rFonts w:ascii="Arial" w:eastAsia="Arial" w:hAnsi="Arial" w:cs="Arial"/>
        </w:rPr>
        <w:t>Tim</w:t>
      </w:r>
      <w:r>
        <w:rPr>
          <w:rFonts w:ascii="Arial" w:eastAsia="Arial" w:hAnsi="Arial" w:cs="Arial"/>
        </w:rPr>
        <w:t xml:space="preserve">e, Laurie demonstrated edpuzzle: </w:t>
      </w:r>
      <w:hyperlink r:id="rId17" w:history="1">
        <w:r w:rsidRPr="000B7261">
          <w:rPr>
            <w:rStyle w:val="Hyperlink"/>
            <w:rFonts w:ascii="Arial" w:eastAsia="Arial" w:hAnsi="Arial" w:cs="Arial"/>
          </w:rPr>
          <w:t>https://edpuzzle.com/</w:t>
        </w:r>
      </w:hyperlink>
      <w:r>
        <w:rPr>
          <w:rFonts w:ascii="Arial" w:eastAsia="Arial" w:hAnsi="Arial" w:cs="Arial"/>
        </w:rPr>
        <w:t xml:space="preserve"> </w:t>
      </w:r>
      <w:r w:rsidR="002F210C">
        <w:rPr>
          <w:rFonts w:ascii="Arial" w:eastAsia="Arial" w:hAnsi="Arial" w:cs="Arial"/>
        </w:rPr>
        <w:t xml:space="preserve">  If you use videos in tutoring or in your conversation class, you might want to check it out.  It’s free, but you will need to create an account and indicate that you are a teacher.  In short, edpuzzle has </w:t>
      </w:r>
      <w:r>
        <w:rPr>
          <w:rFonts w:ascii="Arial" w:eastAsia="Arial" w:hAnsi="Arial" w:cs="Arial"/>
        </w:rPr>
        <w:t>videos including ESL videos that</w:t>
      </w:r>
      <w:r w:rsidR="002F210C">
        <w:rPr>
          <w:rFonts w:ascii="Arial" w:eastAsia="Arial" w:hAnsi="Arial" w:cs="Arial"/>
        </w:rPr>
        <w:t xml:space="preserve"> include </w:t>
      </w:r>
      <w:r>
        <w:rPr>
          <w:rFonts w:ascii="Arial" w:eastAsia="Arial" w:hAnsi="Arial" w:cs="Arial"/>
        </w:rPr>
        <w:t>“</w:t>
      </w:r>
      <w:r w:rsidR="002F210C">
        <w:rPr>
          <w:rFonts w:ascii="Arial" w:eastAsia="Arial" w:hAnsi="Arial" w:cs="Arial"/>
        </w:rPr>
        <w:t>stops</w:t>
      </w:r>
      <w:r>
        <w:rPr>
          <w:rFonts w:ascii="Arial" w:eastAsia="Arial" w:hAnsi="Arial" w:cs="Arial"/>
        </w:rPr>
        <w:t>”</w:t>
      </w:r>
      <w:r w:rsidR="002F210C">
        <w:rPr>
          <w:rFonts w:ascii="Arial" w:eastAsia="Arial" w:hAnsi="Arial" w:cs="Arial"/>
        </w:rPr>
        <w:t xml:space="preserve"> with either multiple choice or open ended questions.  You can use existing videos as is or you can take an existing video and edit it to remove questions and/or add your</w:t>
      </w:r>
      <w:r>
        <w:rPr>
          <w:rFonts w:ascii="Arial" w:eastAsia="Arial" w:hAnsi="Arial" w:cs="Arial"/>
        </w:rPr>
        <w:t xml:space="preserve"> own. For those of you who are curious about </w:t>
      </w:r>
      <w:r w:rsidR="002F210C">
        <w:rPr>
          <w:rFonts w:ascii="Arial" w:eastAsia="Arial" w:hAnsi="Arial" w:cs="Arial"/>
        </w:rPr>
        <w:t>new technology check it out.  If you have quest</w:t>
      </w:r>
      <w:r>
        <w:rPr>
          <w:rFonts w:ascii="Arial" w:eastAsia="Arial" w:hAnsi="Arial" w:cs="Arial"/>
        </w:rPr>
        <w:t xml:space="preserve">ions, contact us and we will put you in touch with either Laurie or Elyse who have used it.  </w:t>
      </w:r>
    </w:p>
    <w:p w:rsidR="00B96786" w:rsidRDefault="00CB7DF8" w:rsidP="00793572">
      <w:pPr>
        <w:spacing w:line="254" w:lineRule="auto"/>
        <w:rPr>
          <w:rFonts w:ascii="Arial" w:eastAsia="Arial" w:hAnsi="Arial" w:cs="Arial"/>
          <w:b/>
        </w:rPr>
      </w:pPr>
      <w:r>
        <w:rPr>
          <w:rFonts w:ascii="Arial" w:eastAsia="Arial" w:hAnsi="Arial" w:cs="Arial"/>
          <w:b/>
        </w:rPr>
        <w:t>Meeting space for in-person</w:t>
      </w:r>
      <w:r w:rsidR="00793572" w:rsidRPr="00793572">
        <w:rPr>
          <w:rFonts w:ascii="Arial" w:eastAsia="Arial" w:hAnsi="Arial" w:cs="Arial"/>
          <w:b/>
        </w:rPr>
        <w:t xml:space="preserve"> tutoring</w:t>
      </w:r>
      <w:r w:rsidR="000B21DB" w:rsidRPr="00793572">
        <w:rPr>
          <w:rFonts w:ascii="Arial" w:eastAsia="Arial" w:hAnsi="Arial" w:cs="Arial"/>
          <w:b/>
        </w:rPr>
        <w:t xml:space="preserve"> </w:t>
      </w:r>
    </w:p>
    <w:p w:rsidR="0070634F" w:rsidRPr="00765BC5" w:rsidRDefault="00CB7DF8" w:rsidP="00CB7DF8">
      <w:pPr>
        <w:spacing w:line="254" w:lineRule="auto"/>
        <w:ind w:left="720"/>
        <w:rPr>
          <w:rFonts w:ascii="Arial" w:eastAsia="Arial" w:hAnsi="Arial" w:cs="Arial"/>
        </w:rPr>
      </w:pPr>
      <w:r>
        <w:rPr>
          <w:rFonts w:ascii="Arial" w:eastAsia="Arial" w:hAnsi="Arial" w:cs="Arial"/>
        </w:rPr>
        <w:t xml:space="preserve">We are open for in-person tutoring in the Literacy center.  However, </w:t>
      </w:r>
      <w:r w:rsidR="00120F38">
        <w:rPr>
          <w:rFonts w:ascii="Arial" w:eastAsia="Arial" w:hAnsi="Arial" w:cs="Arial"/>
        </w:rPr>
        <w:t xml:space="preserve">social distancing and </w:t>
      </w:r>
      <w:r>
        <w:rPr>
          <w:rFonts w:ascii="Arial" w:eastAsia="Arial" w:hAnsi="Arial" w:cs="Arial"/>
        </w:rPr>
        <w:t xml:space="preserve">masks are required if you are meeting inside the library with your student.   </w:t>
      </w:r>
      <w:r w:rsidR="00765BC5">
        <w:rPr>
          <w:rFonts w:ascii="Arial" w:eastAsia="Arial" w:hAnsi="Arial" w:cs="Arial"/>
        </w:rPr>
        <w:t>If you wou</w:t>
      </w:r>
      <w:r>
        <w:rPr>
          <w:rFonts w:ascii="Arial" w:eastAsia="Arial" w:hAnsi="Arial" w:cs="Arial"/>
        </w:rPr>
        <w:t>ld like to reserve space</w:t>
      </w:r>
      <w:r w:rsidR="00B749CF">
        <w:rPr>
          <w:rFonts w:ascii="Arial" w:eastAsia="Arial" w:hAnsi="Arial" w:cs="Arial"/>
        </w:rPr>
        <w:t xml:space="preserve"> to meet with your student</w:t>
      </w:r>
      <w:r w:rsidR="00765BC5">
        <w:rPr>
          <w:rFonts w:ascii="Arial" w:eastAsia="Arial" w:hAnsi="Arial" w:cs="Arial"/>
        </w:rPr>
        <w:t xml:space="preserve">, let us know:  </w:t>
      </w:r>
      <w:hyperlink r:id="rId18" w:history="1">
        <w:r w:rsidR="00765BC5" w:rsidRPr="0095717B">
          <w:rPr>
            <w:rStyle w:val="Hyperlink"/>
            <w:rFonts w:ascii="Arial" w:eastAsia="Arial" w:hAnsi="Arial" w:cs="Arial"/>
          </w:rPr>
          <w:t>fplmail4@minlib.net</w:t>
        </w:r>
      </w:hyperlink>
      <w:r w:rsidR="00765BC5">
        <w:rPr>
          <w:rFonts w:ascii="Arial" w:eastAsia="Arial" w:hAnsi="Arial" w:cs="Arial"/>
        </w:rPr>
        <w:t xml:space="preserve"> or 508-532-5574.</w:t>
      </w:r>
    </w:p>
    <w:p w:rsidR="009826C0" w:rsidRDefault="005D61F7">
      <w:pPr>
        <w:spacing w:line="254" w:lineRule="auto"/>
        <w:rPr>
          <w:rFonts w:ascii="Arial" w:eastAsia="Arial" w:hAnsi="Arial" w:cs="Arial"/>
          <w:b/>
          <w:color w:val="2E75B5"/>
          <w:sz w:val="32"/>
          <w:szCs w:val="32"/>
        </w:rPr>
      </w:pPr>
      <w:r>
        <w:rPr>
          <w:rFonts w:ascii="Arial" w:eastAsia="Arial" w:hAnsi="Arial" w:cs="Arial"/>
          <w:b/>
          <w:color w:val="2E75B5"/>
          <w:sz w:val="32"/>
          <w:szCs w:val="32"/>
        </w:rPr>
        <w:t>Final Thoughts</w:t>
      </w:r>
    </w:p>
    <w:p w:rsidR="00211DED" w:rsidRDefault="005772F0" w:rsidP="00C04A3E">
      <w:pPr>
        <w:spacing w:line="254" w:lineRule="auto"/>
        <w:ind w:left="720"/>
        <w:rPr>
          <w:rFonts w:ascii="Arial" w:eastAsia="Arial" w:hAnsi="Arial" w:cs="Arial"/>
        </w:rPr>
      </w:pPr>
      <w:r>
        <w:rPr>
          <w:rFonts w:ascii="Arial" w:eastAsia="Arial" w:hAnsi="Arial" w:cs="Arial"/>
        </w:rPr>
        <w:t>It has been</w:t>
      </w:r>
      <w:r w:rsidR="00F61923">
        <w:rPr>
          <w:rFonts w:ascii="Arial" w:eastAsia="Arial" w:hAnsi="Arial" w:cs="Arial"/>
        </w:rPr>
        <w:t xml:space="preserve"> great to have in-person classes </w:t>
      </w:r>
      <w:r w:rsidR="00120F38">
        <w:rPr>
          <w:rFonts w:ascii="Arial" w:eastAsia="Arial" w:hAnsi="Arial" w:cs="Arial"/>
        </w:rPr>
        <w:t xml:space="preserve">and tutors </w:t>
      </w:r>
      <w:r w:rsidR="00F61923">
        <w:rPr>
          <w:rFonts w:ascii="Arial" w:eastAsia="Arial" w:hAnsi="Arial" w:cs="Arial"/>
        </w:rPr>
        <w:t>in the library.  T</w:t>
      </w:r>
      <w:r w:rsidR="00C04A3E">
        <w:rPr>
          <w:rFonts w:ascii="Arial" w:eastAsia="Arial" w:hAnsi="Arial" w:cs="Arial"/>
        </w:rPr>
        <w:t>he sound of tutors and students workin</w:t>
      </w:r>
      <w:r w:rsidR="00E60BCB">
        <w:rPr>
          <w:rFonts w:ascii="Arial" w:eastAsia="Arial" w:hAnsi="Arial" w:cs="Arial"/>
        </w:rPr>
        <w:t>g together is so inspiring</w:t>
      </w:r>
      <w:r w:rsidR="00C04A3E">
        <w:rPr>
          <w:rFonts w:ascii="Arial" w:eastAsia="Arial" w:hAnsi="Arial" w:cs="Arial"/>
        </w:rPr>
        <w:t>.  And it doesn’t get any better than hearing</w:t>
      </w:r>
      <w:r w:rsidR="00F61923">
        <w:rPr>
          <w:rFonts w:ascii="Arial" w:eastAsia="Arial" w:hAnsi="Arial" w:cs="Arial"/>
        </w:rPr>
        <w:t xml:space="preserve"> the </w:t>
      </w:r>
      <w:r w:rsidR="00C04A3E">
        <w:rPr>
          <w:rFonts w:ascii="Arial" w:eastAsia="Arial" w:hAnsi="Arial" w:cs="Arial"/>
        </w:rPr>
        <w:t>new students who have been attending</w:t>
      </w:r>
      <w:r w:rsidR="00F61923">
        <w:rPr>
          <w:rFonts w:ascii="Arial" w:eastAsia="Arial" w:hAnsi="Arial" w:cs="Arial"/>
        </w:rPr>
        <w:t xml:space="preserve"> the </w:t>
      </w:r>
      <w:r w:rsidR="00C04A3E">
        <w:rPr>
          <w:rFonts w:ascii="Arial" w:eastAsia="Arial" w:hAnsi="Arial" w:cs="Arial"/>
        </w:rPr>
        <w:t>in-</w:t>
      </w:r>
      <w:r w:rsidR="00F965AB">
        <w:rPr>
          <w:rFonts w:ascii="Arial" w:eastAsia="Arial" w:hAnsi="Arial" w:cs="Arial"/>
        </w:rPr>
        <w:t xml:space="preserve">person </w:t>
      </w:r>
      <w:r w:rsidR="00F61923">
        <w:rPr>
          <w:rFonts w:ascii="Arial" w:eastAsia="Arial" w:hAnsi="Arial" w:cs="Arial"/>
        </w:rPr>
        <w:t>low beginner</w:t>
      </w:r>
      <w:r w:rsidR="00E60BCB">
        <w:rPr>
          <w:rFonts w:ascii="Arial" w:eastAsia="Arial" w:hAnsi="Arial" w:cs="Arial"/>
        </w:rPr>
        <w:t xml:space="preserve"> (aka survival English) </w:t>
      </w:r>
      <w:r w:rsidR="00C04A3E">
        <w:rPr>
          <w:rFonts w:ascii="Arial" w:eastAsia="Arial" w:hAnsi="Arial" w:cs="Arial"/>
        </w:rPr>
        <w:t>class talk</w:t>
      </w:r>
      <w:r w:rsidR="00F61923">
        <w:rPr>
          <w:rFonts w:ascii="Arial" w:eastAsia="Arial" w:hAnsi="Arial" w:cs="Arial"/>
        </w:rPr>
        <w:t xml:space="preserve"> in English.</w:t>
      </w:r>
      <w:r w:rsidR="00C04A3E">
        <w:rPr>
          <w:rFonts w:ascii="Arial" w:eastAsia="Arial" w:hAnsi="Arial" w:cs="Arial"/>
        </w:rPr>
        <w:t xml:space="preserve">  Hats off to Peg, the survival English conversation class leader</w:t>
      </w:r>
      <w:r w:rsidR="00E60BCB">
        <w:rPr>
          <w:rFonts w:ascii="Arial" w:eastAsia="Arial" w:hAnsi="Arial" w:cs="Arial"/>
        </w:rPr>
        <w:t>,</w:t>
      </w:r>
      <w:r w:rsidR="00C04A3E">
        <w:rPr>
          <w:rFonts w:ascii="Arial" w:eastAsia="Arial" w:hAnsi="Arial" w:cs="Arial"/>
        </w:rPr>
        <w:t xml:space="preserve"> and to all our tutors and conversation class leaders for all you do.</w:t>
      </w:r>
    </w:p>
    <w:p w:rsidR="00211DED" w:rsidRDefault="00211DED" w:rsidP="00211DED">
      <w:pPr>
        <w:rPr>
          <w:rFonts w:ascii="Arial" w:eastAsia="Arial" w:hAnsi="Arial" w:cs="Arial"/>
        </w:rPr>
      </w:pPr>
      <w:r>
        <w:rPr>
          <w:rFonts w:ascii="Arial" w:eastAsia="Arial" w:hAnsi="Arial" w:cs="Arial"/>
        </w:rPr>
        <w:t>Hope we see you soon</w:t>
      </w:r>
      <w:r w:rsidR="004B1AD1">
        <w:rPr>
          <w:rFonts w:ascii="Arial" w:eastAsia="Arial" w:hAnsi="Arial" w:cs="Arial"/>
        </w:rPr>
        <w:t xml:space="preserve"> virtually or in-person</w:t>
      </w:r>
      <w:r>
        <w:rPr>
          <w:rFonts w:ascii="Arial" w:eastAsia="Arial" w:hAnsi="Arial" w:cs="Arial"/>
        </w:rPr>
        <w:t>,</w:t>
      </w:r>
    </w:p>
    <w:p w:rsidR="00211DED" w:rsidRDefault="00211DED" w:rsidP="00211DED">
      <w:pPr>
        <w:rPr>
          <w:rFonts w:ascii="Arial" w:eastAsia="Arial" w:hAnsi="Arial" w:cs="Arial"/>
        </w:rPr>
      </w:pPr>
    </w:p>
    <w:p w:rsidR="00211DED" w:rsidRDefault="00211DED" w:rsidP="00211DED">
      <w:pPr>
        <w:rPr>
          <w:rFonts w:ascii="Arial" w:eastAsia="Arial" w:hAnsi="Arial" w:cs="Arial"/>
        </w:rPr>
      </w:pPr>
      <w:r>
        <w:rPr>
          <w:rFonts w:ascii="Arial" w:eastAsia="Arial" w:hAnsi="Arial" w:cs="Arial"/>
        </w:rPr>
        <w:t>Karen</w:t>
      </w:r>
    </w:p>
    <w:p w:rsidR="009826C0" w:rsidRDefault="009826C0">
      <w:pPr>
        <w:rPr>
          <w:rFonts w:ascii="Arial" w:eastAsia="Arial" w:hAnsi="Arial" w:cs="Arial"/>
          <w:color w:val="000000"/>
        </w:rPr>
      </w:pPr>
    </w:p>
    <w:sectPr w:rsidR="009826C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D4" w:rsidRDefault="001475D4" w:rsidP="00CC7218">
      <w:pPr>
        <w:spacing w:after="0" w:line="240" w:lineRule="auto"/>
      </w:pPr>
      <w:r>
        <w:separator/>
      </w:r>
    </w:p>
  </w:endnote>
  <w:endnote w:type="continuationSeparator" w:id="0">
    <w:p w:rsidR="001475D4" w:rsidRDefault="001475D4" w:rsidP="00CC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D4" w:rsidRDefault="001475D4" w:rsidP="00CC7218">
      <w:pPr>
        <w:spacing w:after="0" w:line="240" w:lineRule="auto"/>
      </w:pPr>
      <w:r>
        <w:separator/>
      </w:r>
    </w:p>
  </w:footnote>
  <w:footnote w:type="continuationSeparator" w:id="0">
    <w:p w:rsidR="001475D4" w:rsidRDefault="001475D4" w:rsidP="00CC7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77E5"/>
    <w:multiLevelType w:val="hybridMultilevel"/>
    <w:tmpl w:val="EB968766"/>
    <w:lvl w:ilvl="0" w:tplc="7F1A8A38">
      <w:numFmt w:val="bullet"/>
      <w:lvlText w:val="-"/>
      <w:lvlJc w:val="left"/>
      <w:pPr>
        <w:ind w:left="3345" w:hanging="360"/>
      </w:pPr>
      <w:rPr>
        <w:rFonts w:ascii="Arial" w:eastAsia="Arial" w:hAnsi="Arial" w:cs="Aria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C0"/>
    <w:rsid w:val="00003677"/>
    <w:rsid w:val="00003DF9"/>
    <w:rsid w:val="0000671E"/>
    <w:rsid w:val="000523B3"/>
    <w:rsid w:val="00055F3B"/>
    <w:rsid w:val="0006035A"/>
    <w:rsid w:val="000A615C"/>
    <w:rsid w:val="000B21DB"/>
    <w:rsid w:val="000E5577"/>
    <w:rsid w:val="000E6BEA"/>
    <w:rsid w:val="00101964"/>
    <w:rsid w:val="00107CB6"/>
    <w:rsid w:val="00111815"/>
    <w:rsid w:val="00113175"/>
    <w:rsid w:val="00114319"/>
    <w:rsid w:val="00120F38"/>
    <w:rsid w:val="001272D4"/>
    <w:rsid w:val="00143C92"/>
    <w:rsid w:val="001475D4"/>
    <w:rsid w:val="001479DF"/>
    <w:rsid w:val="00151E3A"/>
    <w:rsid w:val="00157636"/>
    <w:rsid w:val="00167DD0"/>
    <w:rsid w:val="001A15EF"/>
    <w:rsid w:val="001A3C08"/>
    <w:rsid w:val="001B3FDD"/>
    <w:rsid w:val="001B6F18"/>
    <w:rsid w:val="001E5CAE"/>
    <w:rsid w:val="00211DED"/>
    <w:rsid w:val="002165CD"/>
    <w:rsid w:val="00225B6F"/>
    <w:rsid w:val="00256CC6"/>
    <w:rsid w:val="00272CD8"/>
    <w:rsid w:val="00296EB8"/>
    <w:rsid w:val="002B7471"/>
    <w:rsid w:val="002D17FD"/>
    <w:rsid w:val="002D64B3"/>
    <w:rsid w:val="002E2FC2"/>
    <w:rsid w:val="002F210C"/>
    <w:rsid w:val="00300227"/>
    <w:rsid w:val="003335FB"/>
    <w:rsid w:val="00336598"/>
    <w:rsid w:val="003453EF"/>
    <w:rsid w:val="00347FE4"/>
    <w:rsid w:val="003600FF"/>
    <w:rsid w:val="003959F3"/>
    <w:rsid w:val="003A651C"/>
    <w:rsid w:val="003B1859"/>
    <w:rsid w:val="003D2E84"/>
    <w:rsid w:val="003D4B54"/>
    <w:rsid w:val="003D79AB"/>
    <w:rsid w:val="004102EE"/>
    <w:rsid w:val="00413692"/>
    <w:rsid w:val="004136A6"/>
    <w:rsid w:val="00427FF9"/>
    <w:rsid w:val="0045173F"/>
    <w:rsid w:val="00465D70"/>
    <w:rsid w:val="004743A5"/>
    <w:rsid w:val="00484472"/>
    <w:rsid w:val="0048488E"/>
    <w:rsid w:val="004858D8"/>
    <w:rsid w:val="00495FD4"/>
    <w:rsid w:val="004B01EC"/>
    <w:rsid w:val="004B0583"/>
    <w:rsid w:val="004B1AD1"/>
    <w:rsid w:val="004B2BD7"/>
    <w:rsid w:val="004C61E0"/>
    <w:rsid w:val="004D1B4B"/>
    <w:rsid w:val="004E0358"/>
    <w:rsid w:val="004E4257"/>
    <w:rsid w:val="004E6E62"/>
    <w:rsid w:val="004F2454"/>
    <w:rsid w:val="004F3A1A"/>
    <w:rsid w:val="00502C7B"/>
    <w:rsid w:val="00510C02"/>
    <w:rsid w:val="00522C5C"/>
    <w:rsid w:val="00533B2E"/>
    <w:rsid w:val="00551435"/>
    <w:rsid w:val="005639AE"/>
    <w:rsid w:val="00564BE6"/>
    <w:rsid w:val="00566B6E"/>
    <w:rsid w:val="00572588"/>
    <w:rsid w:val="005772F0"/>
    <w:rsid w:val="005B4C44"/>
    <w:rsid w:val="005D5E8C"/>
    <w:rsid w:val="005D61F7"/>
    <w:rsid w:val="005D7311"/>
    <w:rsid w:val="005D7D05"/>
    <w:rsid w:val="005E6E4E"/>
    <w:rsid w:val="005F06AF"/>
    <w:rsid w:val="00613CDA"/>
    <w:rsid w:val="00622B39"/>
    <w:rsid w:val="00660FD5"/>
    <w:rsid w:val="0066139F"/>
    <w:rsid w:val="006701BF"/>
    <w:rsid w:val="006A5545"/>
    <w:rsid w:val="006B4D46"/>
    <w:rsid w:val="006B6ED1"/>
    <w:rsid w:val="006B7E8B"/>
    <w:rsid w:val="006C3819"/>
    <w:rsid w:val="006C6BBE"/>
    <w:rsid w:val="006C7470"/>
    <w:rsid w:val="006D2D52"/>
    <w:rsid w:val="006E2F1B"/>
    <w:rsid w:val="006E6709"/>
    <w:rsid w:val="006F7AE5"/>
    <w:rsid w:val="0070634F"/>
    <w:rsid w:val="00711217"/>
    <w:rsid w:val="007302EC"/>
    <w:rsid w:val="00765BC5"/>
    <w:rsid w:val="00774C50"/>
    <w:rsid w:val="007758C4"/>
    <w:rsid w:val="00780B69"/>
    <w:rsid w:val="00783F52"/>
    <w:rsid w:val="00790608"/>
    <w:rsid w:val="00793572"/>
    <w:rsid w:val="007B1B70"/>
    <w:rsid w:val="007B75CE"/>
    <w:rsid w:val="007D350D"/>
    <w:rsid w:val="008033AE"/>
    <w:rsid w:val="008132E9"/>
    <w:rsid w:val="008143FB"/>
    <w:rsid w:val="0082160F"/>
    <w:rsid w:val="00842EDC"/>
    <w:rsid w:val="00872DA6"/>
    <w:rsid w:val="008A4969"/>
    <w:rsid w:val="008A590B"/>
    <w:rsid w:val="008C7A44"/>
    <w:rsid w:val="008E4F4D"/>
    <w:rsid w:val="0090284C"/>
    <w:rsid w:val="00902857"/>
    <w:rsid w:val="00902B91"/>
    <w:rsid w:val="009104A1"/>
    <w:rsid w:val="0091528C"/>
    <w:rsid w:val="00915EA1"/>
    <w:rsid w:val="009315DD"/>
    <w:rsid w:val="00940B49"/>
    <w:rsid w:val="00965E84"/>
    <w:rsid w:val="009826C0"/>
    <w:rsid w:val="00986B9E"/>
    <w:rsid w:val="00990522"/>
    <w:rsid w:val="009A765D"/>
    <w:rsid w:val="009D11E3"/>
    <w:rsid w:val="009E6748"/>
    <w:rsid w:val="009E7D6F"/>
    <w:rsid w:val="009F3BA8"/>
    <w:rsid w:val="00A04D8F"/>
    <w:rsid w:val="00A121C5"/>
    <w:rsid w:val="00A127A6"/>
    <w:rsid w:val="00A2232F"/>
    <w:rsid w:val="00A22CD3"/>
    <w:rsid w:val="00A47FAF"/>
    <w:rsid w:val="00A6014D"/>
    <w:rsid w:val="00A75254"/>
    <w:rsid w:val="00AC47FC"/>
    <w:rsid w:val="00AC646F"/>
    <w:rsid w:val="00AD3CAD"/>
    <w:rsid w:val="00AF3271"/>
    <w:rsid w:val="00AF613E"/>
    <w:rsid w:val="00B37992"/>
    <w:rsid w:val="00B40F30"/>
    <w:rsid w:val="00B61989"/>
    <w:rsid w:val="00B64E6D"/>
    <w:rsid w:val="00B749CF"/>
    <w:rsid w:val="00B96786"/>
    <w:rsid w:val="00BD6523"/>
    <w:rsid w:val="00C02991"/>
    <w:rsid w:val="00C03DC9"/>
    <w:rsid w:val="00C04A3E"/>
    <w:rsid w:val="00C062F4"/>
    <w:rsid w:val="00C12102"/>
    <w:rsid w:val="00C4209C"/>
    <w:rsid w:val="00C53B35"/>
    <w:rsid w:val="00C61124"/>
    <w:rsid w:val="00C67BD3"/>
    <w:rsid w:val="00C9061D"/>
    <w:rsid w:val="00C97914"/>
    <w:rsid w:val="00CB7DF8"/>
    <w:rsid w:val="00CC7218"/>
    <w:rsid w:val="00CD1AD8"/>
    <w:rsid w:val="00CF29E6"/>
    <w:rsid w:val="00D2516E"/>
    <w:rsid w:val="00D373A5"/>
    <w:rsid w:val="00D37C37"/>
    <w:rsid w:val="00D42462"/>
    <w:rsid w:val="00D42BCB"/>
    <w:rsid w:val="00D75116"/>
    <w:rsid w:val="00D755DB"/>
    <w:rsid w:val="00DA47DA"/>
    <w:rsid w:val="00DD0BA1"/>
    <w:rsid w:val="00DD0F64"/>
    <w:rsid w:val="00DE7C5B"/>
    <w:rsid w:val="00E22231"/>
    <w:rsid w:val="00E31E6C"/>
    <w:rsid w:val="00E416E2"/>
    <w:rsid w:val="00E51ECC"/>
    <w:rsid w:val="00E60BCB"/>
    <w:rsid w:val="00E76899"/>
    <w:rsid w:val="00E85760"/>
    <w:rsid w:val="00E91774"/>
    <w:rsid w:val="00EA70CE"/>
    <w:rsid w:val="00EC0C4F"/>
    <w:rsid w:val="00EC65A6"/>
    <w:rsid w:val="00ED36F1"/>
    <w:rsid w:val="00ED4EB8"/>
    <w:rsid w:val="00EE389E"/>
    <w:rsid w:val="00EE5293"/>
    <w:rsid w:val="00EE74E0"/>
    <w:rsid w:val="00F412E3"/>
    <w:rsid w:val="00F504A5"/>
    <w:rsid w:val="00F61923"/>
    <w:rsid w:val="00F634DF"/>
    <w:rsid w:val="00F73C94"/>
    <w:rsid w:val="00F75608"/>
    <w:rsid w:val="00F815C3"/>
    <w:rsid w:val="00F84ABE"/>
    <w:rsid w:val="00F965AB"/>
    <w:rsid w:val="00FC00B8"/>
    <w:rsid w:val="00FC7D08"/>
    <w:rsid w:val="00FE68B4"/>
    <w:rsid w:val="00FE763F"/>
    <w:rsid w:val="00FE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00"/>
  </w:style>
  <w:style w:type="paragraph" w:styleId="Heading1">
    <w:name w:val="heading 1"/>
    <w:basedOn w:val="Normal"/>
    <w:next w:val="Normal"/>
    <w:link w:val="Heading1Char"/>
    <w:uiPriority w:val="9"/>
    <w:qFormat/>
    <w:rsid w:val="00F5184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5184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5184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5184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5184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518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18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18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18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84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D84E35"/>
    <w:rPr>
      <w:color w:val="0000FF"/>
      <w:u w:val="single"/>
    </w:rPr>
  </w:style>
  <w:style w:type="paragraph" w:styleId="ListParagraph">
    <w:name w:val="List Paragraph"/>
    <w:basedOn w:val="Normal"/>
    <w:uiPriority w:val="34"/>
    <w:qFormat/>
    <w:rsid w:val="001A4DCE"/>
    <w:pPr>
      <w:ind w:left="720"/>
      <w:contextualSpacing/>
    </w:pPr>
  </w:style>
  <w:style w:type="character" w:styleId="FollowedHyperlink">
    <w:name w:val="FollowedHyperlink"/>
    <w:basedOn w:val="DefaultParagraphFont"/>
    <w:uiPriority w:val="99"/>
    <w:semiHidden/>
    <w:unhideWhenUsed/>
    <w:rsid w:val="00AC7292"/>
    <w:rPr>
      <w:color w:val="954F72" w:themeColor="followedHyperlink"/>
      <w:u w:val="single"/>
    </w:rPr>
  </w:style>
  <w:style w:type="character" w:customStyle="1" w:styleId="Heading1Char">
    <w:name w:val="Heading 1 Char"/>
    <w:basedOn w:val="DefaultParagraphFont"/>
    <w:link w:val="Heading1"/>
    <w:uiPriority w:val="9"/>
    <w:rsid w:val="00F5184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F5184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5184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5184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5184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5184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184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184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184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184C"/>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F5184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rPr>
      <w:smallCaps/>
      <w:color w:val="595959"/>
      <w:sz w:val="28"/>
      <w:szCs w:val="28"/>
    </w:rPr>
  </w:style>
  <w:style w:type="character" w:customStyle="1" w:styleId="SubtitleChar">
    <w:name w:val="Subtitle Char"/>
    <w:basedOn w:val="DefaultParagraphFont"/>
    <w:link w:val="Subtitle"/>
    <w:uiPriority w:val="11"/>
    <w:rsid w:val="00F5184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184C"/>
    <w:rPr>
      <w:b/>
      <w:bCs/>
    </w:rPr>
  </w:style>
  <w:style w:type="character" w:styleId="Emphasis">
    <w:name w:val="Emphasis"/>
    <w:basedOn w:val="DefaultParagraphFont"/>
    <w:uiPriority w:val="20"/>
    <w:qFormat/>
    <w:rsid w:val="00F5184C"/>
    <w:rPr>
      <w:i/>
      <w:iCs/>
    </w:rPr>
  </w:style>
  <w:style w:type="paragraph" w:styleId="NoSpacing">
    <w:name w:val="No Spacing"/>
    <w:uiPriority w:val="1"/>
    <w:qFormat/>
    <w:rsid w:val="00F5184C"/>
    <w:pPr>
      <w:spacing w:after="0" w:line="240" w:lineRule="auto"/>
    </w:pPr>
  </w:style>
  <w:style w:type="paragraph" w:styleId="Quote">
    <w:name w:val="Quote"/>
    <w:basedOn w:val="Normal"/>
    <w:next w:val="Normal"/>
    <w:link w:val="QuoteChar"/>
    <w:uiPriority w:val="29"/>
    <w:qFormat/>
    <w:rsid w:val="00F5184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5184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5184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184C"/>
    <w:rPr>
      <w:color w:val="404040" w:themeColor="text1" w:themeTint="BF"/>
      <w:sz w:val="32"/>
      <w:szCs w:val="32"/>
    </w:rPr>
  </w:style>
  <w:style w:type="character" w:styleId="SubtleEmphasis">
    <w:name w:val="Subtle Emphasis"/>
    <w:basedOn w:val="DefaultParagraphFont"/>
    <w:uiPriority w:val="19"/>
    <w:qFormat/>
    <w:rsid w:val="00F5184C"/>
    <w:rPr>
      <w:i/>
      <w:iCs/>
      <w:color w:val="595959" w:themeColor="text1" w:themeTint="A6"/>
    </w:rPr>
  </w:style>
  <w:style w:type="character" w:styleId="IntenseEmphasis">
    <w:name w:val="Intense Emphasis"/>
    <w:basedOn w:val="DefaultParagraphFont"/>
    <w:uiPriority w:val="21"/>
    <w:qFormat/>
    <w:rsid w:val="00F5184C"/>
    <w:rPr>
      <w:b/>
      <w:bCs/>
      <w:i/>
      <w:iCs/>
    </w:rPr>
  </w:style>
  <w:style w:type="character" w:styleId="SubtleReference">
    <w:name w:val="Subtle Reference"/>
    <w:basedOn w:val="DefaultParagraphFont"/>
    <w:uiPriority w:val="31"/>
    <w:qFormat/>
    <w:rsid w:val="00F518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184C"/>
    <w:rPr>
      <w:b/>
      <w:bCs/>
      <w:caps w:val="0"/>
      <w:smallCaps/>
      <w:color w:val="auto"/>
      <w:spacing w:val="3"/>
      <w:u w:val="single"/>
    </w:rPr>
  </w:style>
  <w:style w:type="character" w:styleId="BookTitle">
    <w:name w:val="Book Title"/>
    <w:basedOn w:val="DefaultParagraphFont"/>
    <w:uiPriority w:val="33"/>
    <w:qFormat/>
    <w:rsid w:val="00F5184C"/>
    <w:rPr>
      <w:b/>
      <w:bCs/>
      <w:smallCaps/>
      <w:spacing w:val="7"/>
    </w:rPr>
  </w:style>
  <w:style w:type="paragraph" w:styleId="TOCHeading">
    <w:name w:val="TOC Heading"/>
    <w:basedOn w:val="Heading1"/>
    <w:next w:val="Normal"/>
    <w:uiPriority w:val="39"/>
    <w:semiHidden/>
    <w:unhideWhenUsed/>
    <w:qFormat/>
    <w:rsid w:val="00F5184C"/>
    <w:pPr>
      <w:outlineLvl w:val="9"/>
    </w:pPr>
  </w:style>
  <w:style w:type="paragraph" w:styleId="BalloonText">
    <w:name w:val="Balloon Text"/>
    <w:basedOn w:val="Normal"/>
    <w:link w:val="BalloonTextChar"/>
    <w:uiPriority w:val="99"/>
    <w:semiHidden/>
    <w:unhideWhenUsed/>
    <w:rsid w:val="00374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4"/>
    <w:rPr>
      <w:rFonts w:ascii="Segoe UI" w:hAnsi="Segoe UI" w:cs="Segoe UI"/>
      <w:sz w:val="18"/>
      <w:szCs w:val="18"/>
    </w:rPr>
  </w:style>
  <w:style w:type="table" w:styleId="TableGrid">
    <w:name w:val="Table Grid"/>
    <w:basedOn w:val="TableNormal"/>
    <w:uiPriority w:val="39"/>
    <w:rsid w:val="00C6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hyperlink">
    <w:name w:val="gmail-msohyperlink"/>
    <w:basedOn w:val="DefaultParagraphFont"/>
    <w:rsid w:val="00BF0D0A"/>
  </w:style>
  <w:style w:type="paragraph" w:customStyle="1" w:styleId="gmail-msolistparagraph">
    <w:name w:val="gmail-msolistparagraph"/>
    <w:basedOn w:val="Normal"/>
    <w:rsid w:val="00423287"/>
    <w:pPr>
      <w:spacing w:before="100" w:beforeAutospacing="1" w:after="100" w:afterAutospacing="1" w:line="240"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6245D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C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18"/>
  </w:style>
  <w:style w:type="paragraph" w:styleId="Footer">
    <w:name w:val="footer"/>
    <w:basedOn w:val="Normal"/>
    <w:link w:val="FooterChar"/>
    <w:uiPriority w:val="99"/>
    <w:unhideWhenUsed/>
    <w:rsid w:val="00CC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18"/>
  </w:style>
  <w:style w:type="character" w:styleId="CommentReference">
    <w:name w:val="annotation reference"/>
    <w:basedOn w:val="DefaultParagraphFont"/>
    <w:uiPriority w:val="99"/>
    <w:semiHidden/>
    <w:unhideWhenUsed/>
    <w:rsid w:val="004D1B4B"/>
    <w:rPr>
      <w:sz w:val="16"/>
      <w:szCs w:val="16"/>
    </w:rPr>
  </w:style>
  <w:style w:type="paragraph" w:styleId="CommentText">
    <w:name w:val="annotation text"/>
    <w:basedOn w:val="Normal"/>
    <w:link w:val="CommentTextChar"/>
    <w:uiPriority w:val="99"/>
    <w:semiHidden/>
    <w:unhideWhenUsed/>
    <w:rsid w:val="004D1B4B"/>
    <w:pPr>
      <w:spacing w:line="240" w:lineRule="auto"/>
    </w:pPr>
    <w:rPr>
      <w:sz w:val="20"/>
      <w:szCs w:val="20"/>
    </w:rPr>
  </w:style>
  <w:style w:type="character" w:customStyle="1" w:styleId="CommentTextChar">
    <w:name w:val="Comment Text Char"/>
    <w:basedOn w:val="DefaultParagraphFont"/>
    <w:link w:val="CommentText"/>
    <w:uiPriority w:val="99"/>
    <w:semiHidden/>
    <w:rsid w:val="004D1B4B"/>
    <w:rPr>
      <w:sz w:val="20"/>
      <w:szCs w:val="20"/>
    </w:rPr>
  </w:style>
  <w:style w:type="paragraph" w:styleId="CommentSubject">
    <w:name w:val="annotation subject"/>
    <w:basedOn w:val="CommentText"/>
    <w:next w:val="CommentText"/>
    <w:link w:val="CommentSubjectChar"/>
    <w:uiPriority w:val="99"/>
    <w:semiHidden/>
    <w:unhideWhenUsed/>
    <w:rsid w:val="004D1B4B"/>
    <w:rPr>
      <w:b/>
      <w:bCs/>
    </w:rPr>
  </w:style>
  <w:style w:type="character" w:customStyle="1" w:styleId="CommentSubjectChar">
    <w:name w:val="Comment Subject Char"/>
    <w:basedOn w:val="CommentTextChar"/>
    <w:link w:val="CommentSubject"/>
    <w:uiPriority w:val="99"/>
    <w:semiHidden/>
    <w:rsid w:val="004D1B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00"/>
  </w:style>
  <w:style w:type="paragraph" w:styleId="Heading1">
    <w:name w:val="heading 1"/>
    <w:basedOn w:val="Normal"/>
    <w:next w:val="Normal"/>
    <w:link w:val="Heading1Char"/>
    <w:uiPriority w:val="9"/>
    <w:qFormat/>
    <w:rsid w:val="00F5184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F5184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5184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5184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5184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518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18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18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18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84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D84E35"/>
    <w:rPr>
      <w:color w:val="0000FF"/>
      <w:u w:val="single"/>
    </w:rPr>
  </w:style>
  <w:style w:type="paragraph" w:styleId="ListParagraph">
    <w:name w:val="List Paragraph"/>
    <w:basedOn w:val="Normal"/>
    <w:uiPriority w:val="34"/>
    <w:qFormat/>
    <w:rsid w:val="001A4DCE"/>
    <w:pPr>
      <w:ind w:left="720"/>
      <w:contextualSpacing/>
    </w:pPr>
  </w:style>
  <w:style w:type="character" w:styleId="FollowedHyperlink">
    <w:name w:val="FollowedHyperlink"/>
    <w:basedOn w:val="DefaultParagraphFont"/>
    <w:uiPriority w:val="99"/>
    <w:semiHidden/>
    <w:unhideWhenUsed/>
    <w:rsid w:val="00AC7292"/>
    <w:rPr>
      <w:color w:val="954F72" w:themeColor="followedHyperlink"/>
      <w:u w:val="single"/>
    </w:rPr>
  </w:style>
  <w:style w:type="character" w:customStyle="1" w:styleId="Heading1Char">
    <w:name w:val="Heading 1 Char"/>
    <w:basedOn w:val="DefaultParagraphFont"/>
    <w:link w:val="Heading1"/>
    <w:uiPriority w:val="9"/>
    <w:rsid w:val="00F5184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F5184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F5184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5184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5184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5184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184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184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184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184C"/>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F5184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rPr>
      <w:smallCaps/>
      <w:color w:val="595959"/>
      <w:sz w:val="28"/>
      <w:szCs w:val="28"/>
    </w:rPr>
  </w:style>
  <w:style w:type="character" w:customStyle="1" w:styleId="SubtitleChar">
    <w:name w:val="Subtitle Char"/>
    <w:basedOn w:val="DefaultParagraphFont"/>
    <w:link w:val="Subtitle"/>
    <w:uiPriority w:val="11"/>
    <w:rsid w:val="00F5184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184C"/>
    <w:rPr>
      <w:b/>
      <w:bCs/>
    </w:rPr>
  </w:style>
  <w:style w:type="character" w:styleId="Emphasis">
    <w:name w:val="Emphasis"/>
    <w:basedOn w:val="DefaultParagraphFont"/>
    <w:uiPriority w:val="20"/>
    <w:qFormat/>
    <w:rsid w:val="00F5184C"/>
    <w:rPr>
      <w:i/>
      <w:iCs/>
    </w:rPr>
  </w:style>
  <w:style w:type="paragraph" w:styleId="NoSpacing">
    <w:name w:val="No Spacing"/>
    <w:uiPriority w:val="1"/>
    <w:qFormat/>
    <w:rsid w:val="00F5184C"/>
    <w:pPr>
      <w:spacing w:after="0" w:line="240" w:lineRule="auto"/>
    </w:pPr>
  </w:style>
  <w:style w:type="paragraph" w:styleId="Quote">
    <w:name w:val="Quote"/>
    <w:basedOn w:val="Normal"/>
    <w:next w:val="Normal"/>
    <w:link w:val="QuoteChar"/>
    <w:uiPriority w:val="29"/>
    <w:qFormat/>
    <w:rsid w:val="00F5184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5184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5184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184C"/>
    <w:rPr>
      <w:color w:val="404040" w:themeColor="text1" w:themeTint="BF"/>
      <w:sz w:val="32"/>
      <w:szCs w:val="32"/>
    </w:rPr>
  </w:style>
  <w:style w:type="character" w:styleId="SubtleEmphasis">
    <w:name w:val="Subtle Emphasis"/>
    <w:basedOn w:val="DefaultParagraphFont"/>
    <w:uiPriority w:val="19"/>
    <w:qFormat/>
    <w:rsid w:val="00F5184C"/>
    <w:rPr>
      <w:i/>
      <w:iCs/>
      <w:color w:val="595959" w:themeColor="text1" w:themeTint="A6"/>
    </w:rPr>
  </w:style>
  <w:style w:type="character" w:styleId="IntenseEmphasis">
    <w:name w:val="Intense Emphasis"/>
    <w:basedOn w:val="DefaultParagraphFont"/>
    <w:uiPriority w:val="21"/>
    <w:qFormat/>
    <w:rsid w:val="00F5184C"/>
    <w:rPr>
      <w:b/>
      <w:bCs/>
      <w:i/>
      <w:iCs/>
    </w:rPr>
  </w:style>
  <w:style w:type="character" w:styleId="SubtleReference">
    <w:name w:val="Subtle Reference"/>
    <w:basedOn w:val="DefaultParagraphFont"/>
    <w:uiPriority w:val="31"/>
    <w:qFormat/>
    <w:rsid w:val="00F518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184C"/>
    <w:rPr>
      <w:b/>
      <w:bCs/>
      <w:caps w:val="0"/>
      <w:smallCaps/>
      <w:color w:val="auto"/>
      <w:spacing w:val="3"/>
      <w:u w:val="single"/>
    </w:rPr>
  </w:style>
  <w:style w:type="character" w:styleId="BookTitle">
    <w:name w:val="Book Title"/>
    <w:basedOn w:val="DefaultParagraphFont"/>
    <w:uiPriority w:val="33"/>
    <w:qFormat/>
    <w:rsid w:val="00F5184C"/>
    <w:rPr>
      <w:b/>
      <w:bCs/>
      <w:smallCaps/>
      <w:spacing w:val="7"/>
    </w:rPr>
  </w:style>
  <w:style w:type="paragraph" w:styleId="TOCHeading">
    <w:name w:val="TOC Heading"/>
    <w:basedOn w:val="Heading1"/>
    <w:next w:val="Normal"/>
    <w:uiPriority w:val="39"/>
    <w:semiHidden/>
    <w:unhideWhenUsed/>
    <w:qFormat/>
    <w:rsid w:val="00F5184C"/>
    <w:pPr>
      <w:outlineLvl w:val="9"/>
    </w:pPr>
  </w:style>
  <w:style w:type="paragraph" w:styleId="BalloonText">
    <w:name w:val="Balloon Text"/>
    <w:basedOn w:val="Normal"/>
    <w:link w:val="BalloonTextChar"/>
    <w:uiPriority w:val="99"/>
    <w:semiHidden/>
    <w:unhideWhenUsed/>
    <w:rsid w:val="00374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4"/>
    <w:rPr>
      <w:rFonts w:ascii="Segoe UI" w:hAnsi="Segoe UI" w:cs="Segoe UI"/>
      <w:sz w:val="18"/>
      <w:szCs w:val="18"/>
    </w:rPr>
  </w:style>
  <w:style w:type="table" w:styleId="TableGrid">
    <w:name w:val="Table Grid"/>
    <w:basedOn w:val="TableNormal"/>
    <w:uiPriority w:val="39"/>
    <w:rsid w:val="00C6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hyperlink">
    <w:name w:val="gmail-msohyperlink"/>
    <w:basedOn w:val="DefaultParagraphFont"/>
    <w:rsid w:val="00BF0D0A"/>
  </w:style>
  <w:style w:type="paragraph" w:customStyle="1" w:styleId="gmail-msolistparagraph">
    <w:name w:val="gmail-msolistparagraph"/>
    <w:basedOn w:val="Normal"/>
    <w:rsid w:val="00423287"/>
    <w:pPr>
      <w:spacing w:before="100" w:beforeAutospacing="1" w:after="100" w:afterAutospacing="1" w:line="240"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6245D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C7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18"/>
  </w:style>
  <w:style w:type="paragraph" w:styleId="Footer">
    <w:name w:val="footer"/>
    <w:basedOn w:val="Normal"/>
    <w:link w:val="FooterChar"/>
    <w:uiPriority w:val="99"/>
    <w:unhideWhenUsed/>
    <w:rsid w:val="00CC7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18"/>
  </w:style>
  <w:style w:type="character" w:styleId="CommentReference">
    <w:name w:val="annotation reference"/>
    <w:basedOn w:val="DefaultParagraphFont"/>
    <w:uiPriority w:val="99"/>
    <w:semiHidden/>
    <w:unhideWhenUsed/>
    <w:rsid w:val="004D1B4B"/>
    <w:rPr>
      <w:sz w:val="16"/>
      <w:szCs w:val="16"/>
    </w:rPr>
  </w:style>
  <w:style w:type="paragraph" w:styleId="CommentText">
    <w:name w:val="annotation text"/>
    <w:basedOn w:val="Normal"/>
    <w:link w:val="CommentTextChar"/>
    <w:uiPriority w:val="99"/>
    <w:semiHidden/>
    <w:unhideWhenUsed/>
    <w:rsid w:val="004D1B4B"/>
    <w:pPr>
      <w:spacing w:line="240" w:lineRule="auto"/>
    </w:pPr>
    <w:rPr>
      <w:sz w:val="20"/>
      <w:szCs w:val="20"/>
    </w:rPr>
  </w:style>
  <w:style w:type="character" w:customStyle="1" w:styleId="CommentTextChar">
    <w:name w:val="Comment Text Char"/>
    <w:basedOn w:val="DefaultParagraphFont"/>
    <w:link w:val="CommentText"/>
    <w:uiPriority w:val="99"/>
    <w:semiHidden/>
    <w:rsid w:val="004D1B4B"/>
    <w:rPr>
      <w:sz w:val="20"/>
      <w:szCs w:val="20"/>
    </w:rPr>
  </w:style>
  <w:style w:type="paragraph" w:styleId="CommentSubject">
    <w:name w:val="annotation subject"/>
    <w:basedOn w:val="CommentText"/>
    <w:next w:val="CommentText"/>
    <w:link w:val="CommentSubjectChar"/>
    <w:uiPriority w:val="99"/>
    <w:semiHidden/>
    <w:unhideWhenUsed/>
    <w:rsid w:val="004D1B4B"/>
    <w:rPr>
      <w:b/>
      <w:bCs/>
    </w:rPr>
  </w:style>
  <w:style w:type="character" w:customStyle="1" w:styleId="CommentSubjectChar">
    <w:name w:val="Comment Subject Char"/>
    <w:basedOn w:val="CommentTextChar"/>
    <w:link w:val="CommentSubject"/>
    <w:uiPriority w:val="99"/>
    <w:semiHidden/>
    <w:rsid w:val="004D1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8748">
      <w:bodyDiv w:val="1"/>
      <w:marLeft w:val="0"/>
      <w:marRight w:val="0"/>
      <w:marTop w:val="0"/>
      <w:marBottom w:val="0"/>
      <w:divBdr>
        <w:top w:val="none" w:sz="0" w:space="0" w:color="auto"/>
        <w:left w:val="none" w:sz="0" w:space="0" w:color="auto"/>
        <w:bottom w:val="none" w:sz="0" w:space="0" w:color="auto"/>
        <w:right w:val="none" w:sz="0" w:space="0" w:color="auto"/>
      </w:divBdr>
    </w:div>
    <w:div w:id="1064793175">
      <w:bodyDiv w:val="1"/>
      <w:marLeft w:val="0"/>
      <w:marRight w:val="0"/>
      <w:marTop w:val="0"/>
      <w:marBottom w:val="0"/>
      <w:divBdr>
        <w:top w:val="none" w:sz="0" w:space="0" w:color="auto"/>
        <w:left w:val="none" w:sz="0" w:space="0" w:color="auto"/>
        <w:bottom w:val="none" w:sz="0" w:space="0" w:color="auto"/>
        <w:right w:val="none" w:sz="0" w:space="0" w:color="auto"/>
      </w:divBdr>
    </w:div>
    <w:div w:id="1149594530">
      <w:bodyDiv w:val="1"/>
      <w:marLeft w:val="0"/>
      <w:marRight w:val="0"/>
      <w:marTop w:val="0"/>
      <w:marBottom w:val="0"/>
      <w:divBdr>
        <w:top w:val="none" w:sz="0" w:space="0" w:color="auto"/>
        <w:left w:val="none" w:sz="0" w:space="0" w:color="auto"/>
        <w:bottom w:val="none" w:sz="0" w:space="0" w:color="auto"/>
        <w:right w:val="none" w:sz="0" w:space="0" w:color="auto"/>
      </w:divBdr>
      <w:divsChild>
        <w:div w:id="862286038">
          <w:marLeft w:val="0"/>
          <w:marRight w:val="0"/>
          <w:marTop w:val="0"/>
          <w:marBottom w:val="0"/>
          <w:divBdr>
            <w:top w:val="none" w:sz="0" w:space="0" w:color="auto"/>
            <w:left w:val="none" w:sz="0" w:space="0" w:color="auto"/>
            <w:bottom w:val="none" w:sz="0" w:space="0" w:color="auto"/>
            <w:right w:val="none" w:sz="0" w:space="0" w:color="auto"/>
          </w:divBdr>
        </w:div>
        <w:div w:id="1861702528">
          <w:marLeft w:val="0"/>
          <w:marRight w:val="0"/>
          <w:marTop w:val="0"/>
          <w:marBottom w:val="0"/>
          <w:divBdr>
            <w:top w:val="none" w:sz="0" w:space="0" w:color="auto"/>
            <w:left w:val="none" w:sz="0" w:space="0" w:color="auto"/>
            <w:bottom w:val="none" w:sz="0" w:space="0" w:color="auto"/>
            <w:right w:val="none" w:sz="0" w:space="0" w:color="auto"/>
          </w:divBdr>
        </w:div>
        <w:div w:id="37557623">
          <w:marLeft w:val="0"/>
          <w:marRight w:val="0"/>
          <w:marTop w:val="0"/>
          <w:marBottom w:val="0"/>
          <w:divBdr>
            <w:top w:val="none" w:sz="0" w:space="0" w:color="auto"/>
            <w:left w:val="none" w:sz="0" w:space="0" w:color="auto"/>
            <w:bottom w:val="none" w:sz="0" w:space="0" w:color="auto"/>
            <w:right w:val="none" w:sz="0" w:space="0" w:color="auto"/>
          </w:divBdr>
        </w:div>
        <w:div w:id="312376029">
          <w:marLeft w:val="0"/>
          <w:marRight w:val="0"/>
          <w:marTop w:val="0"/>
          <w:marBottom w:val="0"/>
          <w:divBdr>
            <w:top w:val="none" w:sz="0" w:space="0" w:color="auto"/>
            <w:left w:val="none" w:sz="0" w:space="0" w:color="auto"/>
            <w:bottom w:val="none" w:sz="0" w:space="0" w:color="auto"/>
            <w:right w:val="none" w:sz="0" w:space="0" w:color="auto"/>
          </w:divBdr>
        </w:div>
        <w:div w:id="411588068">
          <w:marLeft w:val="0"/>
          <w:marRight w:val="0"/>
          <w:marTop w:val="0"/>
          <w:marBottom w:val="0"/>
          <w:divBdr>
            <w:top w:val="none" w:sz="0" w:space="0" w:color="auto"/>
            <w:left w:val="none" w:sz="0" w:space="0" w:color="auto"/>
            <w:bottom w:val="none" w:sz="0" w:space="0" w:color="auto"/>
            <w:right w:val="none" w:sz="0" w:space="0" w:color="auto"/>
          </w:divBdr>
        </w:div>
        <w:div w:id="859126326">
          <w:marLeft w:val="0"/>
          <w:marRight w:val="0"/>
          <w:marTop w:val="0"/>
          <w:marBottom w:val="0"/>
          <w:divBdr>
            <w:top w:val="none" w:sz="0" w:space="0" w:color="auto"/>
            <w:left w:val="none" w:sz="0" w:space="0" w:color="auto"/>
            <w:bottom w:val="none" w:sz="0" w:space="0" w:color="auto"/>
            <w:right w:val="none" w:sz="0" w:space="0" w:color="auto"/>
          </w:divBdr>
        </w:div>
      </w:divsChild>
    </w:div>
    <w:div w:id="1926262409">
      <w:bodyDiv w:val="1"/>
      <w:marLeft w:val="0"/>
      <w:marRight w:val="0"/>
      <w:marTop w:val="0"/>
      <w:marBottom w:val="0"/>
      <w:divBdr>
        <w:top w:val="none" w:sz="0" w:space="0" w:color="auto"/>
        <w:left w:val="none" w:sz="0" w:space="0" w:color="auto"/>
        <w:bottom w:val="none" w:sz="0" w:space="0" w:color="auto"/>
        <w:right w:val="none" w:sz="0" w:space="0" w:color="auto"/>
      </w:divBdr>
      <w:divsChild>
        <w:div w:id="1052459461">
          <w:marLeft w:val="0"/>
          <w:marRight w:val="0"/>
          <w:marTop w:val="0"/>
          <w:marBottom w:val="0"/>
          <w:divBdr>
            <w:top w:val="none" w:sz="0" w:space="0" w:color="auto"/>
            <w:left w:val="none" w:sz="0" w:space="0" w:color="auto"/>
            <w:bottom w:val="none" w:sz="0" w:space="0" w:color="auto"/>
            <w:right w:val="none" w:sz="0" w:space="0" w:color="auto"/>
          </w:divBdr>
        </w:div>
        <w:div w:id="836724202">
          <w:marLeft w:val="0"/>
          <w:marRight w:val="0"/>
          <w:marTop w:val="0"/>
          <w:marBottom w:val="0"/>
          <w:divBdr>
            <w:top w:val="none" w:sz="0" w:space="0" w:color="auto"/>
            <w:left w:val="none" w:sz="0" w:space="0" w:color="auto"/>
            <w:bottom w:val="none" w:sz="0" w:space="0" w:color="auto"/>
            <w:right w:val="none" w:sz="0" w:space="0" w:color="auto"/>
          </w:divBdr>
        </w:div>
        <w:div w:id="1533957943">
          <w:marLeft w:val="0"/>
          <w:marRight w:val="0"/>
          <w:marTop w:val="0"/>
          <w:marBottom w:val="0"/>
          <w:divBdr>
            <w:top w:val="none" w:sz="0" w:space="0" w:color="auto"/>
            <w:left w:val="none" w:sz="0" w:space="0" w:color="auto"/>
            <w:bottom w:val="none" w:sz="0" w:space="0" w:color="auto"/>
            <w:right w:val="none" w:sz="0" w:space="0" w:color="auto"/>
          </w:divBdr>
        </w:div>
        <w:div w:id="1955818226">
          <w:marLeft w:val="0"/>
          <w:marRight w:val="0"/>
          <w:marTop w:val="0"/>
          <w:marBottom w:val="0"/>
          <w:divBdr>
            <w:top w:val="none" w:sz="0" w:space="0" w:color="auto"/>
            <w:left w:val="none" w:sz="0" w:space="0" w:color="auto"/>
            <w:bottom w:val="none" w:sz="0" w:space="0" w:color="auto"/>
            <w:right w:val="none" w:sz="0" w:space="0" w:color="auto"/>
          </w:divBdr>
        </w:div>
        <w:div w:id="2066030539">
          <w:marLeft w:val="0"/>
          <w:marRight w:val="0"/>
          <w:marTop w:val="0"/>
          <w:marBottom w:val="0"/>
          <w:divBdr>
            <w:top w:val="none" w:sz="0" w:space="0" w:color="auto"/>
            <w:left w:val="none" w:sz="0" w:space="0" w:color="auto"/>
            <w:bottom w:val="none" w:sz="0" w:space="0" w:color="auto"/>
            <w:right w:val="none" w:sz="0" w:space="0" w:color="auto"/>
          </w:divBdr>
        </w:div>
        <w:div w:id="11734970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aminghamlibrary.org/literacy/our-program/fy-2017-annual-report/"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plmail4@minlib.net" TargetMode="External"/><Relationship Id="rId17" Type="http://schemas.openxmlformats.org/officeDocument/2006/relationships/hyperlink" Target="https://edpuzzle.com/" TargetMode="External"/><Relationship Id="rId2" Type="http://schemas.openxmlformats.org/officeDocument/2006/relationships/numbering" Target="numbering.xml"/><Relationship Id="rId16" Type="http://schemas.openxmlformats.org/officeDocument/2006/relationships/hyperlink" Target="mailto:fplmail4@minlib.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ailmeform.com/builder/form/7h6a3qd6c81I0S" TargetMode="External"/><Relationship Id="rId5" Type="http://schemas.openxmlformats.org/officeDocument/2006/relationships/settings" Target="settings.xml"/><Relationship Id="rId15" Type="http://schemas.openxmlformats.org/officeDocument/2006/relationships/hyperlink" Target="https://framinghamlibrary.org/literacy/our-program/citizenship-classes/"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raminghamlibrary.org/literacy/ou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b77M0VqfIVqVziKvwBC2QLJdQ==">AMUW2mVnHXph/kK5biiMMBj18Xm8qGp1MBZ2/zDPLagDfl7vXEZlVU/Ul6IF5jUzbWLtpaxERIXRUeoikjh9dMzMXkcq4I9xDkZfFBggHpZUT8iv/tWG8ZeVCUIM7gVKiZY2x3KV/lV5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KB1</dc:creator>
  <cp:lastModifiedBy>edc</cp:lastModifiedBy>
  <cp:revision>3</cp:revision>
  <cp:lastPrinted>2021-05-27T19:39:00Z</cp:lastPrinted>
  <dcterms:created xsi:type="dcterms:W3CDTF">2021-09-29T19:27:00Z</dcterms:created>
  <dcterms:modified xsi:type="dcterms:W3CDTF">2021-09-29T19:29:00Z</dcterms:modified>
</cp:coreProperties>
</file>